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B04B" w14:textId="3AD2F684" w:rsidR="002B1198" w:rsidRPr="000C6383" w:rsidRDefault="002B1198" w:rsidP="000C6383">
      <w:pPr>
        <w:jc w:val="center"/>
        <w:rPr>
          <w:rFonts w:ascii="Arial Narrow" w:hAnsi="Arial Narrow" w:cs="Arial"/>
          <w:b/>
          <w:bCs/>
          <w:sz w:val="22"/>
          <w:szCs w:val="22"/>
        </w:rPr>
      </w:pPr>
      <w:r w:rsidRPr="000C6383">
        <w:rPr>
          <w:rFonts w:ascii="Arial Narrow" w:hAnsi="Arial Narrow" w:cs="Arial"/>
          <w:b/>
          <w:bCs/>
          <w:sz w:val="22"/>
          <w:szCs w:val="22"/>
        </w:rPr>
        <w:t>Do Not Grieve the Holy Spirit:  Holy Spirit Series # 3</w:t>
      </w:r>
      <w:r w:rsidR="000C6383" w:rsidRPr="000C6383">
        <w:rPr>
          <w:rFonts w:ascii="Arial Narrow" w:hAnsi="Arial Narrow" w:cs="Arial"/>
          <w:b/>
          <w:bCs/>
          <w:sz w:val="22"/>
          <w:szCs w:val="22"/>
        </w:rPr>
        <w:t xml:space="preserve"> </w:t>
      </w:r>
      <w:r w:rsidRPr="000C6383">
        <w:rPr>
          <w:rFonts w:ascii="Arial Narrow" w:hAnsi="Arial Narrow" w:cs="Arial"/>
          <w:b/>
          <w:bCs/>
          <w:sz w:val="22"/>
          <w:szCs w:val="22"/>
        </w:rPr>
        <w:t>Handout</w:t>
      </w:r>
    </w:p>
    <w:p w14:paraId="476D1AE6" w14:textId="395D7983" w:rsidR="000C6383" w:rsidRPr="000C6383" w:rsidRDefault="000C6383" w:rsidP="000C6383">
      <w:pPr>
        <w:pStyle w:val="NormalWeb"/>
        <w:rPr>
          <w:rStyle w:val="apple-converted-space"/>
          <w:rFonts w:ascii="Arial Narrow" w:eastAsiaTheme="majorEastAsia" w:hAnsi="Arial Narrow" w:cs="Arial"/>
          <w:b/>
          <w:bCs/>
          <w:color w:val="000000"/>
          <w:sz w:val="22"/>
          <w:szCs w:val="22"/>
        </w:rPr>
      </w:pPr>
      <w:r w:rsidRPr="000C6383">
        <w:rPr>
          <w:rStyle w:val="text"/>
          <w:rFonts w:ascii="Arial Narrow" w:eastAsiaTheme="majorEastAsia" w:hAnsi="Arial Narrow" w:cs="Arial"/>
          <w:b/>
          <w:bCs/>
          <w:color w:val="000000"/>
          <w:sz w:val="22"/>
          <w:szCs w:val="22"/>
        </w:rPr>
        <w:t>Ephesians 4:30 NIV</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vertAlign w:val="superscript"/>
        </w:rPr>
        <w:t>30 </w:t>
      </w:r>
      <w:r w:rsidRPr="000C6383">
        <w:rPr>
          <w:rStyle w:val="text"/>
          <w:rFonts w:ascii="Arial Narrow" w:eastAsiaTheme="majorEastAsia" w:hAnsi="Arial Narrow" w:cs="Arial"/>
          <w:b/>
          <w:bCs/>
          <w:color w:val="000000"/>
          <w:sz w:val="22"/>
          <w:szCs w:val="22"/>
        </w:rPr>
        <w:t>And do not grieve the Holy Spirit of God,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with whom you were sealed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for the day of redemption.</w:t>
      </w:r>
      <w:r w:rsidRPr="000C6383">
        <w:rPr>
          <w:rStyle w:val="apple-converted-space"/>
          <w:rFonts w:ascii="Arial Narrow" w:eastAsiaTheme="majorEastAsia" w:hAnsi="Arial Narrow" w:cs="Arial"/>
          <w:b/>
          <w:bCs/>
          <w:color w:val="000000"/>
          <w:sz w:val="22"/>
          <w:szCs w:val="22"/>
        </w:rPr>
        <w:t> </w:t>
      </w:r>
    </w:p>
    <w:p w14:paraId="189DA366" w14:textId="7CA3823B" w:rsidR="000C6383" w:rsidRPr="000C6383" w:rsidRDefault="000C6383" w:rsidP="000C6383">
      <w:pPr>
        <w:pStyle w:val="NormalWeb"/>
        <w:rPr>
          <w:rFonts w:ascii="Arial Narrow" w:hAnsi="Arial Narrow" w:cs="Arial"/>
          <w:color w:val="000000"/>
          <w:sz w:val="22"/>
          <w:szCs w:val="22"/>
        </w:rPr>
      </w:pPr>
      <w:r w:rsidRPr="000C6383">
        <w:rPr>
          <w:rFonts w:ascii="Arial Narrow" w:hAnsi="Arial Narrow" w:cs="Arial"/>
          <w:color w:val="000000"/>
          <w:sz w:val="22"/>
          <w:szCs w:val="22"/>
        </w:rPr>
        <w:t xml:space="preserve">In the days of Samuel in the Old Testament, the people of Israel demanded a king like the nations around them had.  Though it was not the way God would have preferred, God agreed to grant them a king.  God told Samuel to anoint </w:t>
      </w:r>
      <w:proofErr w:type="gramStart"/>
      <w:r w:rsidRPr="000C6383">
        <w:rPr>
          <w:rFonts w:ascii="Arial Narrow" w:hAnsi="Arial Narrow" w:cs="Arial"/>
          <w:color w:val="000000"/>
          <w:sz w:val="22"/>
          <w:szCs w:val="22"/>
        </w:rPr>
        <w:t>Saul</w:t>
      </w:r>
      <w:proofErr w:type="gramEnd"/>
      <w:r w:rsidRPr="000C6383">
        <w:rPr>
          <w:rFonts w:ascii="Arial Narrow" w:hAnsi="Arial Narrow" w:cs="Arial"/>
          <w:color w:val="000000"/>
          <w:sz w:val="22"/>
          <w:szCs w:val="22"/>
        </w:rPr>
        <w:t xml:space="preserve"> son of Kish of the tribe of Benjamin to be Israel’s king.  The anointing was symbolic of the Holy Spirit coming upon Saul.  </w:t>
      </w:r>
    </w:p>
    <w:p w14:paraId="49295BF0" w14:textId="77777777" w:rsidR="000C6383" w:rsidRPr="000C6383" w:rsidRDefault="000C6383" w:rsidP="000C6383">
      <w:pPr>
        <w:pStyle w:val="NormalWeb"/>
        <w:rPr>
          <w:rStyle w:val="text"/>
          <w:rFonts w:ascii="Arial Narrow" w:hAnsi="Arial Narrow" w:cs="Arial"/>
          <w:color w:val="000000"/>
          <w:sz w:val="22"/>
          <w:szCs w:val="22"/>
          <w:vertAlign w:val="superscript"/>
        </w:rPr>
        <w:sectPr w:rsidR="000C6383" w:rsidRPr="000C6383" w:rsidSect="00994C6E">
          <w:pgSz w:w="12240" w:h="15840"/>
          <w:pgMar w:top="1440" w:right="1080" w:bottom="1440" w:left="1080" w:header="720" w:footer="720" w:gutter="0"/>
          <w:cols w:space="720"/>
          <w:docGrid w:linePitch="360"/>
        </w:sectPr>
      </w:pPr>
    </w:p>
    <w:p w14:paraId="4D9B26EF" w14:textId="3EAB3552" w:rsidR="000C6383" w:rsidRPr="000C6383" w:rsidRDefault="000C6383" w:rsidP="000C6383">
      <w:pPr>
        <w:pStyle w:val="NormalWeb"/>
        <w:rPr>
          <w:rFonts w:ascii="Arial Narrow" w:hAnsi="Arial Narrow" w:cs="Arial"/>
          <w:b/>
          <w:bCs/>
          <w:color w:val="000000"/>
          <w:sz w:val="22"/>
          <w:szCs w:val="22"/>
        </w:rPr>
      </w:pPr>
      <w:r w:rsidRPr="000C6383">
        <w:rPr>
          <w:rStyle w:val="text"/>
          <w:rFonts w:ascii="Arial Narrow" w:hAnsi="Arial Narrow" w:cs="Arial"/>
          <w:b/>
          <w:bCs/>
          <w:color w:val="000000"/>
          <w:sz w:val="22"/>
          <w:szCs w:val="22"/>
          <w:vertAlign w:val="superscript"/>
        </w:rPr>
        <w:t>1 Samuel 10:5 </w:t>
      </w:r>
      <w:r w:rsidRPr="000C6383">
        <w:rPr>
          <w:rStyle w:val="text"/>
          <w:rFonts w:ascii="Arial Narrow" w:hAnsi="Arial Narrow" w:cs="Arial"/>
          <w:b/>
          <w:bCs/>
          <w:color w:val="000000"/>
          <w:sz w:val="22"/>
          <w:szCs w:val="22"/>
        </w:rPr>
        <w:t>“After that you will go to Gibeah</w:t>
      </w:r>
      <w:r w:rsidRPr="000C6383">
        <w:rPr>
          <w:rStyle w:val="apple-converted-space"/>
          <w:rFonts w:ascii="Arial Narrow" w:hAnsi="Arial Narrow" w:cs="Arial"/>
          <w:b/>
          <w:bCs/>
          <w:color w:val="000000"/>
          <w:sz w:val="22"/>
          <w:szCs w:val="22"/>
        </w:rPr>
        <w:t> </w:t>
      </w:r>
      <w:r w:rsidRPr="000C6383">
        <w:rPr>
          <w:rStyle w:val="text"/>
          <w:rFonts w:ascii="Arial Narrow" w:hAnsi="Arial Narrow" w:cs="Arial"/>
          <w:b/>
          <w:bCs/>
          <w:color w:val="000000"/>
          <w:sz w:val="22"/>
          <w:szCs w:val="22"/>
        </w:rPr>
        <w:t>of God, where there is a Philistine outpost.</w:t>
      </w:r>
      <w:r w:rsidRPr="000C6383">
        <w:rPr>
          <w:rStyle w:val="apple-converted-space"/>
          <w:rFonts w:ascii="Arial Narrow" w:hAnsi="Arial Narrow" w:cs="Arial"/>
          <w:b/>
          <w:bCs/>
          <w:color w:val="000000"/>
          <w:sz w:val="22"/>
          <w:szCs w:val="22"/>
        </w:rPr>
        <w:t> </w:t>
      </w:r>
      <w:r w:rsidRPr="000C6383">
        <w:rPr>
          <w:rStyle w:val="text"/>
          <w:rFonts w:ascii="Arial Narrow" w:hAnsi="Arial Narrow" w:cs="Arial"/>
          <w:b/>
          <w:bCs/>
          <w:color w:val="000000"/>
          <w:sz w:val="22"/>
          <w:szCs w:val="22"/>
        </w:rPr>
        <w:t>As you approach the town, you will meet a procession of prophets</w:t>
      </w:r>
      <w:r w:rsidRPr="000C6383">
        <w:rPr>
          <w:rStyle w:val="apple-converted-space"/>
          <w:rFonts w:ascii="Arial Narrow" w:hAnsi="Arial Narrow" w:cs="Arial"/>
          <w:b/>
          <w:bCs/>
          <w:color w:val="000000"/>
          <w:sz w:val="22"/>
          <w:szCs w:val="22"/>
        </w:rPr>
        <w:t> </w:t>
      </w:r>
      <w:r w:rsidRPr="000C6383">
        <w:rPr>
          <w:rStyle w:val="text"/>
          <w:rFonts w:ascii="Arial Narrow" w:hAnsi="Arial Narrow" w:cs="Arial"/>
          <w:b/>
          <w:bCs/>
          <w:color w:val="000000"/>
          <w:sz w:val="22"/>
          <w:szCs w:val="22"/>
        </w:rPr>
        <w:t>coming down from the high place</w:t>
      </w:r>
      <w:r w:rsidRPr="000C6383">
        <w:rPr>
          <w:rStyle w:val="apple-converted-space"/>
          <w:rFonts w:ascii="Arial Narrow" w:hAnsi="Arial Narrow" w:cs="Arial"/>
          <w:b/>
          <w:bCs/>
          <w:color w:val="000000"/>
          <w:sz w:val="22"/>
          <w:szCs w:val="22"/>
        </w:rPr>
        <w:t> </w:t>
      </w:r>
      <w:r w:rsidRPr="000C6383">
        <w:rPr>
          <w:rStyle w:val="text"/>
          <w:rFonts w:ascii="Arial Narrow" w:hAnsi="Arial Narrow" w:cs="Arial"/>
          <w:b/>
          <w:bCs/>
          <w:color w:val="000000"/>
          <w:sz w:val="22"/>
          <w:szCs w:val="22"/>
        </w:rPr>
        <w:t>with lyres, timbrels,</w:t>
      </w:r>
      <w:r w:rsidRPr="000C6383">
        <w:rPr>
          <w:rStyle w:val="apple-converted-space"/>
          <w:rFonts w:ascii="Arial Narrow" w:hAnsi="Arial Narrow" w:cs="Arial"/>
          <w:b/>
          <w:bCs/>
          <w:color w:val="000000"/>
          <w:sz w:val="22"/>
          <w:szCs w:val="22"/>
        </w:rPr>
        <w:t> </w:t>
      </w:r>
      <w:r w:rsidRPr="000C6383">
        <w:rPr>
          <w:rStyle w:val="text"/>
          <w:rFonts w:ascii="Arial Narrow" w:hAnsi="Arial Narrow" w:cs="Arial"/>
          <w:b/>
          <w:bCs/>
          <w:color w:val="000000"/>
          <w:sz w:val="22"/>
          <w:szCs w:val="22"/>
        </w:rPr>
        <w:t>pipes</w:t>
      </w:r>
      <w:r w:rsidRPr="000C6383">
        <w:rPr>
          <w:rStyle w:val="apple-converted-space"/>
          <w:rFonts w:ascii="Arial Narrow" w:hAnsi="Arial Narrow" w:cs="Arial"/>
          <w:b/>
          <w:bCs/>
          <w:color w:val="000000"/>
          <w:sz w:val="22"/>
          <w:szCs w:val="22"/>
        </w:rPr>
        <w:t> </w:t>
      </w:r>
      <w:r w:rsidRPr="000C6383">
        <w:rPr>
          <w:rStyle w:val="text"/>
          <w:rFonts w:ascii="Arial Narrow" w:hAnsi="Arial Narrow" w:cs="Arial"/>
          <w:b/>
          <w:bCs/>
          <w:color w:val="000000"/>
          <w:sz w:val="22"/>
          <w:szCs w:val="22"/>
        </w:rPr>
        <w:t>and harps</w:t>
      </w:r>
      <w:r w:rsidRPr="000C6383">
        <w:rPr>
          <w:rStyle w:val="apple-converted-space"/>
          <w:rFonts w:ascii="Arial Narrow" w:hAnsi="Arial Narrow" w:cs="Arial"/>
          <w:b/>
          <w:bCs/>
          <w:color w:val="000000"/>
          <w:sz w:val="22"/>
          <w:szCs w:val="22"/>
        </w:rPr>
        <w:t> </w:t>
      </w:r>
      <w:r w:rsidRPr="000C6383">
        <w:rPr>
          <w:rStyle w:val="text"/>
          <w:rFonts w:ascii="Arial Narrow" w:hAnsi="Arial Narrow" w:cs="Arial"/>
          <w:b/>
          <w:bCs/>
          <w:color w:val="000000"/>
          <w:sz w:val="22"/>
          <w:szCs w:val="22"/>
        </w:rPr>
        <w:t xml:space="preserve">being played before them, </w:t>
      </w:r>
      <w:r w:rsidRPr="000C6383">
        <w:rPr>
          <w:rStyle w:val="text"/>
          <w:rFonts w:ascii="Arial Narrow" w:hAnsi="Arial Narrow" w:cs="Arial"/>
          <w:b/>
          <w:bCs/>
          <w:color w:val="000000"/>
          <w:sz w:val="22"/>
          <w:szCs w:val="22"/>
        </w:rPr>
        <w:t>and they will be prophesying.</w:t>
      </w:r>
      <w:r w:rsidRPr="000C6383">
        <w:rPr>
          <w:rStyle w:val="apple-converted-space"/>
          <w:rFonts w:ascii="Arial Narrow" w:hAnsi="Arial Narrow" w:cs="Arial"/>
          <w:b/>
          <w:bCs/>
          <w:color w:val="000000"/>
          <w:sz w:val="22"/>
          <w:szCs w:val="22"/>
          <w:shd w:val="clear" w:color="auto" w:fill="FFFFFF"/>
        </w:rPr>
        <w:t> </w:t>
      </w:r>
      <w:r w:rsidRPr="000C6383">
        <w:rPr>
          <w:rStyle w:val="text"/>
          <w:rFonts w:ascii="Arial Narrow" w:hAnsi="Arial Narrow" w:cs="Arial"/>
          <w:b/>
          <w:bCs/>
          <w:color w:val="000000"/>
          <w:sz w:val="22"/>
          <w:szCs w:val="22"/>
          <w:vertAlign w:val="superscript"/>
        </w:rPr>
        <w:t>6 </w:t>
      </w:r>
      <w:r w:rsidRPr="000C6383">
        <w:rPr>
          <w:rStyle w:val="text"/>
          <w:rFonts w:ascii="Arial Narrow" w:hAnsi="Arial Narrow" w:cs="Arial"/>
          <w:b/>
          <w:bCs/>
          <w:color w:val="000000"/>
          <w:sz w:val="22"/>
          <w:szCs w:val="22"/>
        </w:rPr>
        <w:t>The Spirit</w:t>
      </w:r>
      <w:r w:rsidRPr="000C6383">
        <w:rPr>
          <w:rStyle w:val="apple-converted-space"/>
          <w:rFonts w:ascii="Arial Narrow" w:hAnsi="Arial Narrow" w:cs="Arial"/>
          <w:b/>
          <w:bCs/>
          <w:color w:val="000000"/>
          <w:sz w:val="22"/>
          <w:szCs w:val="22"/>
        </w:rPr>
        <w:t> </w:t>
      </w:r>
      <w:r w:rsidRPr="000C6383">
        <w:rPr>
          <w:rStyle w:val="text"/>
          <w:rFonts w:ascii="Arial Narrow" w:hAnsi="Arial Narrow" w:cs="Arial"/>
          <w:b/>
          <w:bCs/>
          <w:color w:val="000000"/>
          <w:sz w:val="22"/>
          <w:szCs w:val="22"/>
        </w:rPr>
        <w:t>of the</w:t>
      </w:r>
      <w:r w:rsidRPr="000C6383">
        <w:rPr>
          <w:rStyle w:val="apple-converted-space"/>
          <w:rFonts w:ascii="Arial Narrow" w:hAnsi="Arial Narrow" w:cs="Arial"/>
          <w:b/>
          <w:bCs/>
          <w:color w:val="000000"/>
          <w:sz w:val="22"/>
          <w:szCs w:val="22"/>
        </w:rPr>
        <w:t> </w:t>
      </w:r>
      <w:r w:rsidRPr="000C6383">
        <w:rPr>
          <w:rStyle w:val="small-caps"/>
          <w:rFonts w:ascii="Arial Narrow" w:hAnsi="Arial Narrow" w:cs="Arial"/>
          <w:b/>
          <w:bCs/>
          <w:color w:val="000000"/>
          <w:sz w:val="22"/>
          <w:szCs w:val="22"/>
        </w:rPr>
        <w:t>Lord</w:t>
      </w:r>
      <w:r w:rsidRPr="000C6383">
        <w:rPr>
          <w:rStyle w:val="apple-converted-space"/>
          <w:rFonts w:ascii="Arial Narrow" w:hAnsi="Arial Narrow" w:cs="Arial"/>
          <w:b/>
          <w:bCs/>
          <w:color w:val="000000"/>
          <w:sz w:val="22"/>
          <w:szCs w:val="22"/>
        </w:rPr>
        <w:t> </w:t>
      </w:r>
      <w:r w:rsidRPr="000C6383">
        <w:rPr>
          <w:rStyle w:val="text"/>
          <w:rFonts w:ascii="Arial Narrow" w:hAnsi="Arial Narrow" w:cs="Arial"/>
          <w:b/>
          <w:bCs/>
          <w:color w:val="000000"/>
          <w:sz w:val="22"/>
          <w:szCs w:val="22"/>
        </w:rPr>
        <w:t>will come powerfully upon you, and you will prophesy with them; and you will be changed</w:t>
      </w:r>
      <w:r w:rsidRPr="000C6383">
        <w:rPr>
          <w:rStyle w:val="apple-converted-space"/>
          <w:rFonts w:ascii="Arial Narrow" w:hAnsi="Arial Narrow" w:cs="Arial"/>
          <w:b/>
          <w:bCs/>
          <w:color w:val="000000"/>
          <w:sz w:val="22"/>
          <w:szCs w:val="22"/>
        </w:rPr>
        <w:t> </w:t>
      </w:r>
      <w:r w:rsidRPr="000C6383">
        <w:rPr>
          <w:rStyle w:val="text"/>
          <w:rFonts w:ascii="Arial Narrow" w:hAnsi="Arial Narrow" w:cs="Arial"/>
          <w:b/>
          <w:bCs/>
          <w:color w:val="000000"/>
          <w:sz w:val="22"/>
          <w:szCs w:val="22"/>
        </w:rPr>
        <w:t>into a different person.</w:t>
      </w:r>
      <w:r w:rsidRPr="000C6383">
        <w:rPr>
          <w:rStyle w:val="text"/>
          <w:rFonts w:ascii="Arial Narrow" w:hAnsi="Arial Narrow" w:cs="Arial"/>
          <w:b/>
          <w:bCs/>
          <w:color w:val="000000"/>
          <w:sz w:val="22"/>
          <w:szCs w:val="22"/>
          <w:vertAlign w:val="superscript"/>
        </w:rPr>
        <w:t>7 </w:t>
      </w:r>
      <w:r w:rsidRPr="000C6383">
        <w:rPr>
          <w:rStyle w:val="text"/>
          <w:rFonts w:ascii="Arial Narrow" w:hAnsi="Arial Narrow" w:cs="Arial"/>
          <w:b/>
          <w:bCs/>
          <w:color w:val="000000"/>
          <w:sz w:val="22"/>
          <w:szCs w:val="22"/>
        </w:rPr>
        <w:t>Once these signs are fulfilled, do whatever</w:t>
      </w:r>
      <w:r w:rsidRPr="000C6383">
        <w:rPr>
          <w:rStyle w:val="apple-converted-space"/>
          <w:rFonts w:ascii="Arial Narrow" w:hAnsi="Arial Narrow" w:cs="Arial"/>
          <w:b/>
          <w:bCs/>
          <w:color w:val="000000"/>
          <w:sz w:val="22"/>
          <w:szCs w:val="22"/>
        </w:rPr>
        <w:t> </w:t>
      </w:r>
      <w:r w:rsidRPr="000C6383">
        <w:rPr>
          <w:rStyle w:val="text"/>
          <w:rFonts w:ascii="Arial Narrow" w:hAnsi="Arial Narrow" w:cs="Arial"/>
          <w:b/>
          <w:bCs/>
          <w:color w:val="000000"/>
          <w:sz w:val="22"/>
          <w:szCs w:val="22"/>
        </w:rPr>
        <w:t>your hand</w:t>
      </w:r>
      <w:r w:rsidRPr="000C6383">
        <w:rPr>
          <w:rStyle w:val="apple-converted-space"/>
          <w:rFonts w:ascii="Arial Narrow" w:hAnsi="Arial Narrow" w:cs="Arial"/>
          <w:b/>
          <w:bCs/>
          <w:color w:val="000000"/>
          <w:sz w:val="22"/>
          <w:szCs w:val="22"/>
        </w:rPr>
        <w:t> </w:t>
      </w:r>
      <w:r w:rsidRPr="000C6383">
        <w:rPr>
          <w:rStyle w:val="text"/>
          <w:rFonts w:ascii="Arial Narrow" w:hAnsi="Arial Narrow" w:cs="Arial"/>
          <w:b/>
          <w:bCs/>
          <w:color w:val="000000"/>
          <w:sz w:val="22"/>
          <w:szCs w:val="22"/>
        </w:rPr>
        <w:t>finds to do, for God is with you.</w:t>
      </w:r>
    </w:p>
    <w:p w14:paraId="52B8D529" w14:textId="77777777" w:rsidR="000C6383" w:rsidRPr="000C6383" w:rsidRDefault="000C6383" w:rsidP="000C6383">
      <w:pPr>
        <w:rPr>
          <w:rFonts w:ascii="Arial Narrow" w:hAnsi="Arial Narrow" w:cs="Arial"/>
          <w:sz w:val="22"/>
          <w:szCs w:val="22"/>
        </w:rPr>
        <w:sectPr w:rsidR="000C6383" w:rsidRPr="000C6383" w:rsidSect="000C6383">
          <w:type w:val="continuous"/>
          <w:pgSz w:w="12240" w:h="15840"/>
          <w:pgMar w:top="1440" w:right="1080" w:bottom="1440" w:left="1080" w:header="720" w:footer="720" w:gutter="0"/>
          <w:cols w:num="2" w:space="720"/>
          <w:docGrid w:linePitch="360"/>
        </w:sectPr>
      </w:pPr>
    </w:p>
    <w:p w14:paraId="69F2ED9B" w14:textId="77777777" w:rsidR="000C6383" w:rsidRDefault="000C6383" w:rsidP="000C6383">
      <w:pPr>
        <w:rPr>
          <w:rStyle w:val="text"/>
          <w:rFonts w:ascii="Arial Narrow" w:hAnsi="Arial Narrow" w:cs="Arial"/>
          <w:color w:val="000000"/>
          <w:sz w:val="22"/>
          <w:szCs w:val="22"/>
        </w:rPr>
      </w:pPr>
    </w:p>
    <w:p w14:paraId="57732CA6" w14:textId="799F28F3" w:rsidR="000C6383" w:rsidRPr="000C6383" w:rsidRDefault="000C6383" w:rsidP="000C6383">
      <w:pPr>
        <w:rPr>
          <w:rFonts w:ascii="Arial Narrow" w:hAnsi="Arial Narrow" w:cs="Arial"/>
          <w:color w:val="000000"/>
          <w:sz w:val="22"/>
          <w:szCs w:val="22"/>
        </w:rPr>
      </w:pPr>
      <w:r w:rsidRPr="000C6383">
        <w:rPr>
          <w:rStyle w:val="text"/>
          <w:rFonts w:ascii="Arial Narrow" w:hAnsi="Arial Narrow" w:cs="Arial"/>
          <w:color w:val="000000"/>
          <w:sz w:val="22"/>
          <w:szCs w:val="22"/>
        </w:rPr>
        <w:t xml:space="preserve">Transformation is a ministry of God’s Holy Spirit.  </w:t>
      </w:r>
      <w:r w:rsidRPr="000C6383">
        <w:rPr>
          <w:rFonts w:ascii="Arial Narrow" w:eastAsia="Times New Roman" w:hAnsi="Arial Narrow" w:cs="Arial"/>
          <w:color w:val="000000"/>
          <w:kern w:val="0"/>
          <w:sz w:val="22"/>
          <w:szCs w:val="22"/>
          <w14:ligatures w14:val="none"/>
        </w:rPr>
        <w:t xml:space="preserve">Saul began well, taking decisive action when Jabesh Gilead was besieged by the Ammonite king Nahash.  Saul was mighty in battle and brought many victories against Israel’s enemies, but Saul began to have issues because he was insecure, and this made his faith falter.  </w:t>
      </w:r>
    </w:p>
    <w:p w14:paraId="5AC0AE6D" w14:textId="77777777" w:rsidR="000C6383" w:rsidRPr="000C6383" w:rsidRDefault="000C6383" w:rsidP="000C6383">
      <w:pPr>
        <w:pStyle w:val="NormalWeb"/>
        <w:spacing w:line="276" w:lineRule="auto"/>
        <w:rPr>
          <w:rStyle w:val="text"/>
          <w:rFonts w:ascii="Arial Narrow" w:eastAsiaTheme="majorEastAsia" w:hAnsi="Arial Narrow" w:cs="Arial"/>
          <w:color w:val="000000"/>
          <w:sz w:val="22"/>
          <w:szCs w:val="22"/>
          <w:vertAlign w:val="superscript"/>
        </w:rPr>
        <w:sectPr w:rsidR="000C6383" w:rsidRPr="000C6383" w:rsidSect="000C6383">
          <w:type w:val="continuous"/>
          <w:pgSz w:w="12240" w:h="15840"/>
          <w:pgMar w:top="1440" w:right="1080" w:bottom="1440" w:left="1080" w:header="720" w:footer="720" w:gutter="0"/>
          <w:cols w:space="720"/>
          <w:docGrid w:linePitch="360"/>
        </w:sectPr>
      </w:pPr>
    </w:p>
    <w:p w14:paraId="156A2900" w14:textId="0AD9A5F7" w:rsidR="000C6383" w:rsidRPr="000C6383" w:rsidRDefault="000C6383" w:rsidP="000C6383">
      <w:pPr>
        <w:pStyle w:val="NormalWeb"/>
        <w:spacing w:line="276" w:lineRule="auto"/>
        <w:rPr>
          <w:rFonts w:ascii="Arial Narrow" w:hAnsi="Arial Narrow" w:cs="Arial"/>
          <w:b/>
          <w:bCs/>
          <w:color w:val="000000"/>
          <w:sz w:val="22"/>
          <w:szCs w:val="22"/>
        </w:rPr>
      </w:pPr>
      <w:r w:rsidRPr="000C6383">
        <w:rPr>
          <w:rStyle w:val="text"/>
          <w:rFonts w:ascii="Arial Narrow" w:eastAsiaTheme="majorEastAsia" w:hAnsi="Arial Narrow" w:cs="Arial"/>
          <w:b/>
          <w:bCs/>
          <w:color w:val="000000"/>
          <w:sz w:val="22"/>
          <w:szCs w:val="22"/>
          <w:vertAlign w:val="superscript"/>
        </w:rPr>
        <w:t>1 Samuel 13:5 </w:t>
      </w:r>
      <w:r w:rsidRPr="000C6383">
        <w:rPr>
          <w:rStyle w:val="text"/>
          <w:rFonts w:ascii="Arial Narrow" w:eastAsiaTheme="majorEastAsia" w:hAnsi="Arial Narrow" w:cs="Arial"/>
          <w:b/>
          <w:bCs/>
          <w:color w:val="000000"/>
          <w:sz w:val="22"/>
          <w:szCs w:val="22"/>
        </w:rPr>
        <w:t>The Philistines assembled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to fight Israel, with three thousand</w:t>
      </w:r>
      <w:r w:rsidRPr="000C6383">
        <w:rPr>
          <w:rStyle w:val="text"/>
          <w:rFonts w:ascii="Arial Narrow" w:eastAsiaTheme="majorEastAsia" w:hAnsi="Arial Narrow" w:cs="Arial"/>
          <w:b/>
          <w:bCs/>
          <w:color w:val="000000"/>
          <w:sz w:val="22"/>
          <w:szCs w:val="22"/>
          <w:vertAlign w:val="superscript"/>
        </w:rPr>
        <w:t>[</w:t>
      </w:r>
      <w:hyperlink r:id="rId4" w:anchor="fen-NIV-7491c" w:tooltip="See footnote c" w:history="1">
        <w:r w:rsidRPr="000C6383">
          <w:rPr>
            <w:rStyle w:val="Hyperlink"/>
            <w:rFonts w:ascii="Arial Narrow" w:eastAsiaTheme="majorEastAsia" w:hAnsi="Arial Narrow" w:cs="Arial"/>
            <w:b/>
            <w:bCs/>
            <w:color w:val="517E90"/>
            <w:sz w:val="22"/>
            <w:szCs w:val="22"/>
            <w:vertAlign w:val="superscript"/>
          </w:rPr>
          <w:t>c</w:t>
        </w:r>
      </w:hyperlink>
      <w:r w:rsidRPr="000C6383">
        <w:rPr>
          <w:rStyle w:val="text"/>
          <w:rFonts w:ascii="Arial Narrow" w:eastAsiaTheme="majorEastAsia" w:hAnsi="Arial Narrow" w:cs="Arial"/>
          <w:b/>
          <w:bCs/>
          <w:color w:val="000000"/>
          <w:sz w:val="22"/>
          <w:szCs w:val="22"/>
          <w:vertAlign w:val="superscript"/>
        </w:rPr>
        <w:t>]</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chariots, six thousand charioteers, and soldiers as numerous as the sand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 xml:space="preserve">on the seashore. They went up and camped at </w:t>
      </w:r>
      <w:proofErr w:type="spellStart"/>
      <w:r w:rsidRPr="000C6383">
        <w:rPr>
          <w:rStyle w:val="text"/>
          <w:rFonts w:ascii="Arial Narrow" w:eastAsiaTheme="majorEastAsia" w:hAnsi="Arial Narrow" w:cs="Arial"/>
          <w:b/>
          <w:bCs/>
          <w:color w:val="000000"/>
          <w:sz w:val="22"/>
          <w:szCs w:val="22"/>
        </w:rPr>
        <w:t>Mikmash</w:t>
      </w:r>
      <w:proofErr w:type="spellEnd"/>
      <w:r w:rsidRPr="000C6383">
        <w:rPr>
          <w:rStyle w:val="text"/>
          <w:rFonts w:ascii="Arial Narrow" w:eastAsiaTheme="majorEastAsia" w:hAnsi="Arial Narrow" w:cs="Arial"/>
          <w:b/>
          <w:bCs/>
          <w:color w:val="000000"/>
          <w:sz w:val="22"/>
          <w:szCs w:val="22"/>
        </w:rPr>
        <w:t>,</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east of Beth Aven.</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vertAlign w:val="superscript"/>
        </w:rPr>
        <w:t>6 </w:t>
      </w:r>
      <w:r w:rsidRPr="000C6383">
        <w:rPr>
          <w:rStyle w:val="text"/>
          <w:rFonts w:ascii="Arial Narrow" w:eastAsiaTheme="majorEastAsia" w:hAnsi="Arial Narrow" w:cs="Arial"/>
          <w:b/>
          <w:bCs/>
          <w:color w:val="000000"/>
          <w:sz w:val="22"/>
          <w:szCs w:val="22"/>
        </w:rPr>
        <w:t>When the Israelites saw that their situation was critical and that their army was hard pressed, they hid in caves and thickets, among the rocks, and in pits and cisterns.</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vertAlign w:val="superscript"/>
        </w:rPr>
        <w:t>7 </w:t>
      </w:r>
      <w:r w:rsidRPr="000C6383">
        <w:rPr>
          <w:rStyle w:val="text"/>
          <w:rFonts w:ascii="Arial Narrow" w:eastAsiaTheme="majorEastAsia" w:hAnsi="Arial Narrow" w:cs="Arial"/>
          <w:b/>
          <w:bCs/>
          <w:color w:val="000000"/>
          <w:sz w:val="22"/>
          <w:szCs w:val="22"/>
        </w:rPr>
        <w:t>Some Hebrews even crossed the Jordan to the land of Gad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and Gilead.</w:t>
      </w:r>
    </w:p>
    <w:p w14:paraId="24B39003" w14:textId="77777777" w:rsidR="000C6383" w:rsidRPr="000C6383" w:rsidRDefault="000C6383" w:rsidP="000C6383">
      <w:pPr>
        <w:pStyle w:val="NormalWeb"/>
        <w:spacing w:line="276" w:lineRule="auto"/>
        <w:rPr>
          <w:rFonts w:ascii="Arial Narrow" w:hAnsi="Arial Narrow" w:cs="Arial"/>
          <w:b/>
          <w:bCs/>
          <w:color w:val="000000"/>
          <w:sz w:val="22"/>
          <w:szCs w:val="22"/>
        </w:rPr>
      </w:pPr>
      <w:r w:rsidRPr="000C6383">
        <w:rPr>
          <w:rStyle w:val="text"/>
          <w:rFonts w:ascii="Arial Narrow" w:eastAsiaTheme="majorEastAsia" w:hAnsi="Arial Narrow" w:cs="Arial"/>
          <w:b/>
          <w:bCs/>
          <w:color w:val="000000"/>
          <w:sz w:val="22"/>
          <w:szCs w:val="22"/>
        </w:rPr>
        <w:t>Saul remained at Gilgal, and all the troops with him were quaking</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with fear.</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vertAlign w:val="superscript"/>
        </w:rPr>
        <w:t>8 </w:t>
      </w:r>
      <w:r w:rsidRPr="000C6383">
        <w:rPr>
          <w:rStyle w:val="text"/>
          <w:rFonts w:ascii="Arial Narrow" w:eastAsiaTheme="majorEastAsia" w:hAnsi="Arial Narrow" w:cs="Arial"/>
          <w:b/>
          <w:bCs/>
          <w:color w:val="000000"/>
          <w:sz w:val="22"/>
          <w:szCs w:val="22"/>
        </w:rPr>
        <w:t>He waited seven</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days, the time set by Samuel; but Samuel did not come to Gilgal, and Saul’s men began to scatter.</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vertAlign w:val="superscript"/>
        </w:rPr>
        <w:t>9 </w:t>
      </w:r>
      <w:r w:rsidRPr="000C6383">
        <w:rPr>
          <w:rStyle w:val="text"/>
          <w:rFonts w:ascii="Arial Narrow" w:eastAsiaTheme="majorEastAsia" w:hAnsi="Arial Narrow" w:cs="Arial"/>
          <w:b/>
          <w:bCs/>
          <w:color w:val="000000"/>
          <w:sz w:val="22"/>
          <w:szCs w:val="22"/>
        </w:rPr>
        <w:t>So he said, “Bring me the burnt offering and the fellowship offerings.” And Saul offered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up the burnt offering.</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vertAlign w:val="superscript"/>
        </w:rPr>
        <w:t>10 </w:t>
      </w:r>
      <w:r w:rsidRPr="000C6383">
        <w:rPr>
          <w:rStyle w:val="text"/>
          <w:rFonts w:ascii="Arial Narrow" w:eastAsiaTheme="majorEastAsia" w:hAnsi="Arial Narrow" w:cs="Arial"/>
          <w:b/>
          <w:bCs/>
          <w:color w:val="000000"/>
          <w:sz w:val="22"/>
          <w:szCs w:val="22"/>
        </w:rPr>
        <w:t>Just as he finished making the offering, Samuel</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arrived, and Saul went out to greet</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him.</w:t>
      </w:r>
    </w:p>
    <w:p w14:paraId="17A8809C" w14:textId="77777777" w:rsidR="000C6383" w:rsidRPr="000C6383" w:rsidRDefault="000C6383" w:rsidP="000C6383">
      <w:pPr>
        <w:pStyle w:val="NormalWeb"/>
        <w:spacing w:line="276" w:lineRule="auto"/>
        <w:rPr>
          <w:rFonts w:ascii="Arial Narrow" w:hAnsi="Arial Narrow" w:cs="Arial"/>
          <w:b/>
          <w:bCs/>
          <w:color w:val="000000"/>
          <w:sz w:val="22"/>
          <w:szCs w:val="22"/>
        </w:rPr>
      </w:pPr>
      <w:r w:rsidRPr="000C6383">
        <w:rPr>
          <w:rStyle w:val="text"/>
          <w:rFonts w:ascii="Arial Narrow" w:eastAsiaTheme="majorEastAsia" w:hAnsi="Arial Narrow" w:cs="Arial"/>
          <w:b/>
          <w:bCs/>
          <w:color w:val="000000"/>
          <w:sz w:val="22"/>
          <w:szCs w:val="22"/>
          <w:vertAlign w:val="superscript"/>
        </w:rPr>
        <w:t>11 </w:t>
      </w:r>
      <w:r w:rsidRPr="000C6383">
        <w:rPr>
          <w:rStyle w:val="text"/>
          <w:rFonts w:ascii="Arial Narrow" w:eastAsiaTheme="majorEastAsia" w:hAnsi="Arial Narrow" w:cs="Arial"/>
          <w:b/>
          <w:bCs/>
          <w:color w:val="000000"/>
          <w:sz w:val="22"/>
          <w:szCs w:val="22"/>
        </w:rPr>
        <w:t>“What have you done?” asked Samuel.</w:t>
      </w:r>
    </w:p>
    <w:p w14:paraId="365A9905" w14:textId="77777777" w:rsidR="000C6383" w:rsidRPr="000C6383" w:rsidRDefault="000C6383" w:rsidP="000C6383">
      <w:pPr>
        <w:pStyle w:val="NormalWeb"/>
        <w:spacing w:line="276" w:lineRule="auto"/>
        <w:rPr>
          <w:rFonts w:ascii="Arial Narrow" w:hAnsi="Arial Narrow" w:cs="Arial"/>
          <w:b/>
          <w:bCs/>
          <w:color w:val="000000"/>
          <w:sz w:val="22"/>
          <w:szCs w:val="22"/>
        </w:rPr>
      </w:pPr>
      <w:r w:rsidRPr="000C6383">
        <w:rPr>
          <w:rStyle w:val="text"/>
          <w:rFonts w:ascii="Arial Narrow" w:eastAsiaTheme="majorEastAsia" w:hAnsi="Arial Narrow" w:cs="Arial"/>
          <w:b/>
          <w:bCs/>
          <w:color w:val="000000"/>
          <w:sz w:val="22"/>
          <w:szCs w:val="22"/>
        </w:rPr>
        <w:t xml:space="preserve">Saul replied, “When I saw that the men were scattering, and that you did not come at the set time, and that the Philistines were assembling at </w:t>
      </w:r>
      <w:proofErr w:type="spellStart"/>
      <w:r w:rsidRPr="000C6383">
        <w:rPr>
          <w:rStyle w:val="text"/>
          <w:rFonts w:ascii="Arial Narrow" w:eastAsiaTheme="majorEastAsia" w:hAnsi="Arial Narrow" w:cs="Arial"/>
          <w:b/>
          <w:bCs/>
          <w:color w:val="000000"/>
          <w:sz w:val="22"/>
          <w:szCs w:val="22"/>
        </w:rPr>
        <w:t>Mikmash</w:t>
      </w:r>
      <w:proofErr w:type="spellEnd"/>
      <w:r w:rsidRPr="000C6383">
        <w:rPr>
          <w:rStyle w:val="text"/>
          <w:rFonts w:ascii="Arial Narrow" w:eastAsiaTheme="majorEastAsia" w:hAnsi="Arial Narrow" w:cs="Arial"/>
          <w:b/>
          <w:bCs/>
          <w:color w:val="000000"/>
          <w:sz w:val="22"/>
          <w:szCs w:val="22"/>
        </w:rPr>
        <w:t>,</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vertAlign w:val="superscript"/>
        </w:rPr>
        <w:t>12 </w:t>
      </w:r>
      <w:r w:rsidRPr="000C6383">
        <w:rPr>
          <w:rStyle w:val="text"/>
          <w:rFonts w:ascii="Arial Narrow" w:eastAsiaTheme="majorEastAsia" w:hAnsi="Arial Narrow" w:cs="Arial"/>
          <w:b/>
          <w:bCs/>
          <w:color w:val="000000"/>
          <w:sz w:val="22"/>
          <w:szCs w:val="22"/>
        </w:rPr>
        <w:t>I thought, ‘Now the Philistines will come down against me at Gilgal,</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and I have not sought the</w:t>
      </w:r>
      <w:r w:rsidRPr="000C6383">
        <w:rPr>
          <w:rStyle w:val="apple-converted-space"/>
          <w:rFonts w:ascii="Arial Narrow" w:eastAsiaTheme="majorEastAsia" w:hAnsi="Arial Narrow" w:cs="Arial"/>
          <w:b/>
          <w:bCs/>
          <w:color w:val="000000"/>
          <w:sz w:val="22"/>
          <w:szCs w:val="22"/>
        </w:rPr>
        <w:t> </w:t>
      </w:r>
      <w:r w:rsidRPr="000C6383">
        <w:rPr>
          <w:rStyle w:val="small-caps"/>
          <w:rFonts w:ascii="Arial Narrow" w:eastAsiaTheme="majorEastAsia" w:hAnsi="Arial Narrow" w:cs="Arial"/>
          <w:b/>
          <w:bCs/>
          <w:color w:val="000000"/>
          <w:sz w:val="22"/>
          <w:szCs w:val="22"/>
        </w:rPr>
        <w:t>Lord</w:t>
      </w:r>
      <w:r w:rsidRPr="000C6383">
        <w:rPr>
          <w:rStyle w:val="text"/>
          <w:rFonts w:ascii="Arial Narrow" w:eastAsiaTheme="majorEastAsia" w:hAnsi="Arial Narrow" w:cs="Arial"/>
          <w:b/>
          <w:bCs/>
          <w:color w:val="000000"/>
          <w:sz w:val="22"/>
          <w:szCs w:val="22"/>
        </w:rPr>
        <w:t xml:space="preserve">’s favor.’ </w:t>
      </w:r>
      <w:proofErr w:type="gramStart"/>
      <w:r w:rsidRPr="000C6383">
        <w:rPr>
          <w:rStyle w:val="text"/>
          <w:rFonts w:ascii="Arial Narrow" w:eastAsiaTheme="majorEastAsia" w:hAnsi="Arial Narrow" w:cs="Arial"/>
          <w:b/>
          <w:bCs/>
          <w:color w:val="000000"/>
          <w:sz w:val="22"/>
          <w:szCs w:val="22"/>
        </w:rPr>
        <w:t>So</w:t>
      </w:r>
      <w:proofErr w:type="gramEnd"/>
      <w:r w:rsidRPr="000C6383">
        <w:rPr>
          <w:rStyle w:val="text"/>
          <w:rFonts w:ascii="Arial Narrow" w:eastAsiaTheme="majorEastAsia" w:hAnsi="Arial Narrow" w:cs="Arial"/>
          <w:b/>
          <w:bCs/>
          <w:color w:val="000000"/>
          <w:sz w:val="22"/>
          <w:szCs w:val="22"/>
        </w:rPr>
        <w:t xml:space="preserve"> I felt compelled to offer the burnt offering.”</w:t>
      </w:r>
    </w:p>
    <w:p w14:paraId="4CAD1F12" w14:textId="77777777" w:rsidR="000C6383" w:rsidRPr="000C6383" w:rsidRDefault="000C6383" w:rsidP="000C6383">
      <w:pPr>
        <w:pStyle w:val="NormalWeb"/>
        <w:spacing w:line="276" w:lineRule="auto"/>
        <w:rPr>
          <w:rFonts w:ascii="Arial Narrow" w:hAnsi="Arial Narrow" w:cs="Arial"/>
          <w:b/>
          <w:bCs/>
          <w:color w:val="000000"/>
          <w:sz w:val="22"/>
          <w:szCs w:val="22"/>
        </w:rPr>
      </w:pPr>
      <w:r w:rsidRPr="000C6383">
        <w:rPr>
          <w:rStyle w:val="text"/>
          <w:rFonts w:ascii="Arial Narrow" w:eastAsiaTheme="majorEastAsia" w:hAnsi="Arial Narrow" w:cs="Arial"/>
          <w:b/>
          <w:bCs/>
          <w:color w:val="000000"/>
          <w:sz w:val="22"/>
          <w:szCs w:val="22"/>
          <w:vertAlign w:val="superscript"/>
        </w:rPr>
        <w:t>13 </w:t>
      </w:r>
      <w:r w:rsidRPr="000C6383">
        <w:rPr>
          <w:rStyle w:val="text"/>
          <w:rFonts w:ascii="Arial Narrow" w:eastAsiaTheme="majorEastAsia" w:hAnsi="Arial Narrow" w:cs="Arial"/>
          <w:b/>
          <w:bCs/>
          <w:color w:val="000000"/>
          <w:sz w:val="22"/>
          <w:szCs w:val="22"/>
        </w:rPr>
        <w:t>“You have done a foolish thing,” Samuel said. “You have not kept</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the command the</w:t>
      </w:r>
      <w:r w:rsidRPr="000C6383">
        <w:rPr>
          <w:rStyle w:val="apple-converted-space"/>
          <w:rFonts w:ascii="Arial Narrow" w:eastAsiaTheme="majorEastAsia" w:hAnsi="Arial Narrow" w:cs="Arial"/>
          <w:b/>
          <w:bCs/>
          <w:color w:val="000000"/>
          <w:sz w:val="22"/>
          <w:szCs w:val="22"/>
        </w:rPr>
        <w:t> </w:t>
      </w:r>
      <w:r w:rsidRPr="000C6383">
        <w:rPr>
          <w:rStyle w:val="small-caps"/>
          <w:rFonts w:ascii="Arial Narrow" w:eastAsiaTheme="majorEastAsia" w:hAnsi="Arial Narrow" w:cs="Arial"/>
          <w:b/>
          <w:bCs/>
          <w:color w:val="000000"/>
          <w:sz w:val="22"/>
          <w:szCs w:val="22"/>
        </w:rPr>
        <w:t>Lord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your God gave you; if you had, he would have established your kingdom over Israel for all time.</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vertAlign w:val="superscript"/>
        </w:rPr>
        <w:t>14 </w:t>
      </w:r>
      <w:r w:rsidRPr="000C6383">
        <w:rPr>
          <w:rStyle w:val="text"/>
          <w:rFonts w:ascii="Arial Narrow" w:eastAsiaTheme="majorEastAsia" w:hAnsi="Arial Narrow" w:cs="Arial"/>
          <w:b/>
          <w:bCs/>
          <w:color w:val="000000"/>
          <w:sz w:val="22"/>
          <w:szCs w:val="22"/>
        </w:rPr>
        <w:t>But now your kingdom</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will not endure; the</w:t>
      </w:r>
      <w:r w:rsidRPr="000C6383">
        <w:rPr>
          <w:rStyle w:val="apple-converted-space"/>
          <w:rFonts w:ascii="Arial Narrow" w:eastAsiaTheme="majorEastAsia" w:hAnsi="Arial Narrow" w:cs="Arial"/>
          <w:b/>
          <w:bCs/>
          <w:color w:val="000000"/>
          <w:sz w:val="22"/>
          <w:szCs w:val="22"/>
        </w:rPr>
        <w:t> </w:t>
      </w:r>
      <w:r w:rsidRPr="000C6383">
        <w:rPr>
          <w:rStyle w:val="small-caps"/>
          <w:rFonts w:ascii="Arial Narrow" w:eastAsiaTheme="majorEastAsia" w:hAnsi="Arial Narrow" w:cs="Arial"/>
          <w:b/>
          <w:bCs/>
          <w:color w:val="000000"/>
          <w:sz w:val="22"/>
          <w:szCs w:val="22"/>
        </w:rPr>
        <w:t>Lord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has sought out a man after his own heart</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and appointed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him ruler</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of his people, because you have not kept</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the</w:t>
      </w:r>
      <w:r w:rsidRPr="000C6383">
        <w:rPr>
          <w:rStyle w:val="apple-converted-space"/>
          <w:rFonts w:ascii="Arial Narrow" w:eastAsiaTheme="majorEastAsia" w:hAnsi="Arial Narrow" w:cs="Arial"/>
          <w:b/>
          <w:bCs/>
          <w:color w:val="000000"/>
          <w:sz w:val="22"/>
          <w:szCs w:val="22"/>
        </w:rPr>
        <w:t> </w:t>
      </w:r>
      <w:r w:rsidRPr="000C6383">
        <w:rPr>
          <w:rStyle w:val="small-caps"/>
          <w:rFonts w:ascii="Arial Narrow" w:eastAsiaTheme="majorEastAsia" w:hAnsi="Arial Narrow" w:cs="Arial"/>
          <w:b/>
          <w:bCs/>
          <w:color w:val="000000"/>
          <w:sz w:val="22"/>
          <w:szCs w:val="22"/>
        </w:rPr>
        <w:t>Lord</w:t>
      </w:r>
      <w:r w:rsidRPr="000C6383">
        <w:rPr>
          <w:rStyle w:val="text"/>
          <w:rFonts w:ascii="Arial Narrow" w:eastAsiaTheme="majorEastAsia" w:hAnsi="Arial Narrow" w:cs="Arial"/>
          <w:b/>
          <w:bCs/>
          <w:color w:val="000000"/>
          <w:sz w:val="22"/>
          <w:szCs w:val="22"/>
        </w:rPr>
        <w:t>’s command.”</w:t>
      </w:r>
    </w:p>
    <w:p w14:paraId="2CF06031" w14:textId="77777777" w:rsidR="000C6383" w:rsidRPr="000C6383" w:rsidRDefault="000C6383" w:rsidP="000C6383">
      <w:pPr>
        <w:spacing w:before="384" w:after="384"/>
        <w:textAlignment w:val="baseline"/>
        <w:rPr>
          <w:rFonts w:ascii="Arial Narrow" w:eastAsia="Times New Roman" w:hAnsi="Arial Narrow" w:cs="Arial"/>
          <w:color w:val="000000"/>
          <w:kern w:val="0"/>
          <w:sz w:val="22"/>
          <w:szCs w:val="22"/>
          <w14:ligatures w14:val="none"/>
        </w:rPr>
        <w:sectPr w:rsidR="000C6383" w:rsidRPr="000C6383" w:rsidSect="000C6383">
          <w:type w:val="continuous"/>
          <w:pgSz w:w="12240" w:h="15840"/>
          <w:pgMar w:top="1440" w:right="1080" w:bottom="1440" w:left="1080" w:header="720" w:footer="720" w:gutter="0"/>
          <w:cols w:num="2" w:space="720"/>
          <w:docGrid w:linePitch="360"/>
        </w:sectPr>
      </w:pPr>
    </w:p>
    <w:p w14:paraId="74114A73" w14:textId="5195A4F7" w:rsidR="000C6383" w:rsidRPr="000C6383" w:rsidRDefault="000C6383" w:rsidP="000C6383">
      <w:pPr>
        <w:spacing w:before="384" w:after="384"/>
        <w:textAlignment w:val="baseline"/>
        <w:rPr>
          <w:rFonts w:ascii="Arial Narrow" w:eastAsia="Times New Roman" w:hAnsi="Arial Narrow" w:cs="Arial"/>
          <w:color w:val="000000"/>
          <w:kern w:val="0"/>
          <w:sz w:val="22"/>
          <w:szCs w:val="22"/>
          <w14:ligatures w14:val="none"/>
        </w:rPr>
      </w:pPr>
      <w:r w:rsidRPr="000C6383">
        <w:rPr>
          <w:rFonts w:ascii="Arial Narrow" w:eastAsia="Times New Roman" w:hAnsi="Arial Narrow" w:cs="Arial"/>
          <w:color w:val="000000"/>
          <w:kern w:val="0"/>
          <w:sz w:val="22"/>
          <w:szCs w:val="22"/>
          <w14:ligatures w14:val="none"/>
        </w:rPr>
        <w:t>Saul should have known that with God, the Philistines would not be able to stand against Israel.  Saul had been told to wait seven days.  But as Saul’s concern and fear grew, he decided to take matters in his own hands and did not trust the Lord wholeheartedly.  Saul’s lack of trust and his lack of faith led to Saul becoming rash and offering God incomplete obedience.  Incomplete obedience is a very dangerous thing.</w:t>
      </w:r>
    </w:p>
    <w:p w14:paraId="2B4AF0CF" w14:textId="77777777" w:rsidR="000C6383" w:rsidRPr="000C6383" w:rsidRDefault="000C6383" w:rsidP="000C6383">
      <w:pPr>
        <w:spacing w:before="384" w:after="384" w:line="276" w:lineRule="auto"/>
        <w:textAlignment w:val="baseline"/>
        <w:rPr>
          <w:rStyle w:val="chapternum"/>
          <w:rFonts w:ascii="Arial Narrow" w:hAnsi="Arial Narrow" w:cs="Arial"/>
          <w:color w:val="000000"/>
          <w:sz w:val="22"/>
          <w:szCs w:val="22"/>
        </w:rPr>
        <w:sectPr w:rsidR="000C6383" w:rsidRPr="000C6383" w:rsidSect="000C6383">
          <w:type w:val="continuous"/>
          <w:pgSz w:w="12240" w:h="15840"/>
          <w:pgMar w:top="1440" w:right="1080" w:bottom="1440" w:left="1080" w:header="720" w:footer="720" w:gutter="0"/>
          <w:cols w:space="720"/>
          <w:docGrid w:linePitch="360"/>
        </w:sectPr>
      </w:pPr>
    </w:p>
    <w:p w14:paraId="1E97CFEA" w14:textId="15E5C889" w:rsidR="000C6383" w:rsidRPr="000C6383" w:rsidRDefault="000C6383" w:rsidP="000C6383">
      <w:pPr>
        <w:spacing w:before="384" w:after="384" w:line="276" w:lineRule="auto"/>
        <w:textAlignment w:val="baseline"/>
        <w:rPr>
          <w:rStyle w:val="text"/>
          <w:rFonts w:ascii="Arial Narrow" w:hAnsi="Arial Narrow" w:cs="Arial"/>
          <w:b/>
          <w:bCs/>
          <w:color w:val="000000"/>
          <w:sz w:val="22"/>
          <w:szCs w:val="22"/>
        </w:rPr>
      </w:pPr>
      <w:r w:rsidRPr="000C6383">
        <w:rPr>
          <w:rStyle w:val="chapternum"/>
          <w:rFonts w:ascii="Arial Narrow" w:hAnsi="Arial Narrow" w:cs="Arial"/>
          <w:b/>
          <w:bCs/>
          <w:color w:val="000000"/>
          <w:sz w:val="22"/>
          <w:szCs w:val="22"/>
        </w:rPr>
        <w:t>1 Samuel 15:1-3 NIV </w:t>
      </w:r>
      <w:r w:rsidRPr="000C6383">
        <w:rPr>
          <w:rStyle w:val="text"/>
          <w:rFonts w:ascii="Arial Narrow" w:hAnsi="Arial Narrow" w:cs="Arial"/>
          <w:b/>
          <w:bCs/>
          <w:color w:val="000000"/>
          <w:sz w:val="22"/>
          <w:szCs w:val="22"/>
        </w:rPr>
        <w:t>Samuel said to Saul, “I am the one the</w:t>
      </w:r>
      <w:r w:rsidRPr="000C6383">
        <w:rPr>
          <w:rStyle w:val="apple-converted-space"/>
          <w:rFonts w:ascii="Arial Narrow" w:hAnsi="Arial Narrow" w:cs="Arial"/>
          <w:b/>
          <w:bCs/>
          <w:color w:val="000000"/>
          <w:sz w:val="22"/>
          <w:szCs w:val="22"/>
        </w:rPr>
        <w:t> </w:t>
      </w:r>
      <w:r w:rsidRPr="000C6383">
        <w:rPr>
          <w:rStyle w:val="small-caps"/>
          <w:rFonts w:ascii="Arial Narrow" w:hAnsi="Arial Narrow" w:cs="Arial"/>
          <w:b/>
          <w:bCs/>
          <w:color w:val="000000"/>
          <w:sz w:val="22"/>
          <w:szCs w:val="22"/>
        </w:rPr>
        <w:t>Lord</w:t>
      </w:r>
      <w:r w:rsidRPr="000C6383">
        <w:rPr>
          <w:rStyle w:val="apple-converted-space"/>
          <w:rFonts w:ascii="Arial Narrow" w:hAnsi="Arial Narrow" w:cs="Arial"/>
          <w:b/>
          <w:bCs/>
          <w:color w:val="000000"/>
          <w:sz w:val="22"/>
          <w:szCs w:val="22"/>
        </w:rPr>
        <w:t> </w:t>
      </w:r>
      <w:r w:rsidRPr="000C6383">
        <w:rPr>
          <w:rStyle w:val="text"/>
          <w:rFonts w:ascii="Arial Narrow" w:hAnsi="Arial Narrow" w:cs="Arial"/>
          <w:b/>
          <w:bCs/>
          <w:color w:val="000000"/>
          <w:sz w:val="22"/>
          <w:szCs w:val="22"/>
        </w:rPr>
        <w:t>sent to anoint</w:t>
      </w:r>
      <w:r w:rsidRPr="000C6383">
        <w:rPr>
          <w:rStyle w:val="apple-converted-space"/>
          <w:rFonts w:ascii="Arial Narrow" w:hAnsi="Arial Narrow" w:cs="Arial"/>
          <w:b/>
          <w:bCs/>
          <w:color w:val="000000"/>
          <w:sz w:val="22"/>
          <w:szCs w:val="22"/>
        </w:rPr>
        <w:t> </w:t>
      </w:r>
      <w:r w:rsidRPr="000C6383">
        <w:rPr>
          <w:rStyle w:val="text"/>
          <w:rFonts w:ascii="Arial Narrow" w:hAnsi="Arial Narrow" w:cs="Arial"/>
          <w:b/>
          <w:bCs/>
          <w:color w:val="000000"/>
          <w:sz w:val="22"/>
          <w:szCs w:val="22"/>
        </w:rPr>
        <w:t xml:space="preserve">you king over his people Israel; </w:t>
      </w:r>
      <w:proofErr w:type="gramStart"/>
      <w:r w:rsidRPr="000C6383">
        <w:rPr>
          <w:rStyle w:val="text"/>
          <w:rFonts w:ascii="Arial Narrow" w:hAnsi="Arial Narrow" w:cs="Arial"/>
          <w:b/>
          <w:bCs/>
          <w:color w:val="000000"/>
          <w:sz w:val="22"/>
          <w:szCs w:val="22"/>
        </w:rPr>
        <w:t>so</w:t>
      </w:r>
      <w:proofErr w:type="gramEnd"/>
      <w:r w:rsidRPr="000C6383">
        <w:rPr>
          <w:rStyle w:val="text"/>
          <w:rFonts w:ascii="Arial Narrow" w:hAnsi="Arial Narrow" w:cs="Arial"/>
          <w:b/>
          <w:bCs/>
          <w:color w:val="000000"/>
          <w:sz w:val="22"/>
          <w:szCs w:val="22"/>
        </w:rPr>
        <w:t xml:space="preserve"> listen now to the message from </w:t>
      </w:r>
      <w:r w:rsidRPr="000C6383">
        <w:rPr>
          <w:rStyle w:val="text"/>
          <w:rFonts w:ascii="Arial Narrow" w:hAnsi="Arial Narrow" w:cs="Arial"/>
          <w:b/>
          <w:bCs/>
          <w:color w:val="000000"/>
          <w:sz w:val="22"/>
          <w:szCs w:val="22"/>
        </w:rPr>
        <w:t>the</w:t>
      </w:r>
      <w:r w:rsidRPr="000C6383">
        <w:rPr>
          <w:rStyle w:val="apple-converted-space"/>
          <w:rFonts w:ascii="Arial Narrow" w:hAnsi="Arial Narrow" w:cs="Arial"/>
          <w:b/>
          <w:bCs/>
          <w:color w:val="000000"/>
          <w:sz w:val="22"/>
          <w:szCs w:val="22"/>
        </w:rPr>
        <w:t> </w:t>
      </w:r>
      <w:r w:rsidRPr="000C6383">
        <w:rPr>
          <w:rStyle w:val="small-caps"/>
          <w:rFonts w:ascii="Arial Narrow" w:hAnsi="Arial Narrow" w:cs="Arial"/>
          <w:b/>
          <w:bCs/>
          <w:color w:val="000000"/>
          <w:sz w:val="22"/>
          <w:szCs w:val="22"/>
        </w:rPr>
        <w:t>Lord</w:t>
      </w:r>
      <w:r w:rsidRPr="000C6383">
        <w:rPr>
          <w:rStyle w:val="text"/>
          <w:rFonts w:ascii="Arial Narrow" w:hAnsi="Arial Narrow" w:cs="Arial"/>
          <w:b/>
          <w:bCs/>
          <w:color w:val="000000"/>
          <w:sz w:val="22"/>
          <w:szCs w:val="22"/>
        </w:rPr>
        <w:t>.</w:t>
      </w:r>
      <w:r w:rsidRPr="000C6383">
        <w:rPr>
          <w:rStyle w:val="apple-converted-space"/>
          <w:rFonts w:ascii="Arial Narrow" w:hAnsi="Arial Narrow" w:cs="Arial"/>
          <w:b/>
          <w:bCs/>
          <w:color w:val="000000"/>
          <w:sz w:val="22"/>
          <w:szCs w:val="22"/>
          <w:shd w:val="clear" w:color="auto" w:fill="FFFFFF"/>
        </w:rPr>
        <w:t> </w:t>
      </w:r>
      <w:r w:rsidRPr="000C6383">
        <w:rPr>
          <w:rStyle w:val="text"/>
          <w:rFonts w:ascii="Arial Narrow" w:hAnsi="Arial Narrow" w:cs="Arial"/>
          <w:b/>
          <w:bCs/>
          <w:color w:val="000000"/>
          <w:sz w:val="22"/>
          <w:szCs w:val="22"/>
          <w:vertAlign w:val="superscript"/>
        </w:rPr>
        <w:t>2 </w:t>
      </w:r>
      <w:r w:rsidRPr="000C6383">
        <w:rPr>
          <w:rStyle w:val="text"/>
          <w:rFonts w:ascii="Arial Narrow" w:hAnsi="Arial Narrow" w:cs="Arial"/>
          <w:b/>
          <w:bCs/>
          <w:color w:val="000000"/>
          <w:sz w:val="22"/>
          <w:szCs w:val="22"/>
        </w:rPr>
        <w:t>This is what the</w:t>
      </w:r>
      <w:r w:rsidRPr="000C6383">
        <w:rPr>
          <w:rStyle w:val="apple-converted-space"/>
          <w:rFonts w:ascii="Arial Narrow" w:hAnsi="Arial Narrow" w:cs="Arial"/>
          <w:b/>
          <w:bCs/>
          <w:color w:val="000000"/>
          <w:sz w:val="22"/>
          <w:szCs w:val="22"/>
        </w:rPr>
        <w:t> </w:t>
      </w:r>
      <w:r w:rsidRPr="000C6383">
        <w:rPr>
          <w:rStyle w:val="small-caps"/>
          <w:rFonts w:ascii="Arial Narrow" w:hAnsi="Arial Narrow" w:cs="Arial"/>
          <w:b/>
          <w:bCs/>
          <w:color w:val="000000"/>
          <w:sz w:val="22"/>
          <w:szCs w:val="22"/>
        </w:rPr>
        <w:t xml:space="preserve">Lord </w:t>
      </w:r>
      <w:r w:rsidRPr="000C6383">
        <w:rPr>
          <w:rStyle w:val="text"/>
          <w:rFonts w:ascii="Arial Narrow" w:hAnsi="Arial Narrow" w:cs="Arial"/>
          <w:b/>
          <w:bCs/>
          <w:color w:val="000000"/>
          <w:sz w:val="22"/>
          <w:szCs w:val="22"/>
        </w:rPr>
        <w:t>Almighty says: ‘I will punish the Amalekites</w:t>
      </w:r>
      <w:r w:rsidRPr="000C6383">
        <w:rPr>
          <w:rStyle w:val="apple-converted-space"/>
          <w:rFonts w:ascii="Arial Narrow" w:hAnsi="Arial Narrow" w:cs="Arial"/>
          <w:b/>
          <w:bCs/>
          <w:color w:val="000000"/>
          <w:sz w:val="22"/>
          <w:szCs w:val="22"/>
        </w:rPr>
        <w:t> </w:t>
      </w:r>
      <w:r w:rsidRPr="000C6383">
        <w:rPr>
          <w:rStyle w:val="text"/>
          <w:rFonts w:ascii="Arial Narrow" w:hAnsi="Arial Narrow" w:cs="Arial"/>
          <w:b/>
          <w:bCs/>
          <w:color w:val="000000"/>
          <w:sz w:val="22"/>
          <w:szCs w:val="22"/>
        </w:rPr>
        <w:t>for what they did to Israel when they waylaid them as they came up from Egypt.</w:t>
      </w:r>
      <w:r w:rsidRPr="000C6383">
        <w:rPr>
          <w:rStyle w:val="apple-converted-space"/>
          <w:rFonts w:ascii="Arial Narrow" w:hAnsi="Arial Narrow" w:cs="Arial"/>
          <w:b/>
          <w:bCs/>
          <w:color w:val="000000"/>
          <w:sz w:val="22"/>
          <w:szCs w:val="22"/>
          <w:shd w:val="clear" w:color="auto" w:fill="FFFFFF"/>
        </w:rPr>
        <w:t> </w:t>
      </w:r>
      <w:r w:rsidRPr="000C6383">
        <w:rPr>
          <w:rStyle w:val="text"/>
          <w:rFonts w:ascii="Arial Narrow" w:hAnsi="Arial Narrow" w:cs="Arial"/>
          <w:b/>
          <w:bCs/>
          <w:color w:val="000000"/>
          <w:sz w:val="22"/>
          <w:szCs w:val="22"/>
          <w:vertAlign w:val="superscript"/>
        </w:rPr>
        <w:t>3 </w:t>
      </w:r>
      <w:r w:rsidRPr="000C6383">
        <w:rPr>
          <w:rStyle w:val="text"/>
          <w:rFonts w:ascii="Arial Narrow" w:hAnsi="Arial Narrow" w:cs="Arial"/>
          <w:b/>
          <w:bCs/>
          <w:color w:val="000000"/>
          <w:sz w:val="22"/>
          <w:szCs w:val="22"/>
        </w:rPr>
        <w:t xml:space="preserve">Now </w:t>
      </w:r>
      <w:r w:rsidRPr="000C6383">
        <w:rPr>
          <w:rStyle w:val="text"/>
          <w:rFonts w:ascii="Arial Narrow" w:hAnsi="Arial Narrow" w:cs="Arial"/>
          <w:b/>
          <w:bCs/>
          <w:color w:val="000000"/>
          <w:sz w:val="22"/>
          <w:szCs w:val="22"/>
        </w:rPr>
        <w:lastRenderedPageBreak/>
        <w:t>go, attack the Amalekites and totally</w:t>
      </w:r>
      <w:r w:rsidRPr="000C6383">
        <w:rPr>
          <w:rStyle w:val="apple-converted-space"/>
          <w:rFonts w:ascii="Arial Narrow" w:hAnsi="Arial Narrow" w:cs="Arial"/>
          <w:b/>
          <w:bCs/>
          <w:color w:val="000000"/>
          <w:sz w:val="22"/>
          <w:szCs w:val="22"/>
        </w:rPr>
        <w:t> </w:t>
      </w:r>
      <w:r w:rsidRPr="000C6383">
        <w:rPr>
          <w:rStyle w:val="text"/>
          <w:rFonts w:ascii="Arial Narrow" w:hAnsi="Arial Narrow" w:cs="Arial"/>
          <w:b/>
          <w:bCs/>
          <w:color w:val="000000"/>
          <w:sz w:val="22"/>
          <w:szCs w:val="22"/>
        </w:rPr>
        <w:t>destroy</w:t>
      </w:r>
      <w:r w:rsidRPr="000C6383">
        <w:rPr>
          <w:rStyle w:val="text"/>
          <w:rFonts w:ascii="Arial Narrow" w:hAnsi="Arial Narrow" w:cs="Arial"/>
          <w:b/>
          <w:bCs/>
          <w:color w:val="000000"/>
          <w:sz w:val="22"/>
          <w:szCs w:val="22"/>
          <w:vertAlign w:val="superscript"/>
        </w:rPr>
        <w:t>[</w:t>
      </w:r>
      <w:hyperlink r:id="rId5" w:anchor="fen-NIV-7564a" w:tooltip="See footnote a" w:history="1">
        <w:r w:rsidRPr="000C6383">
          <w:rPr>
            <w:rStyle w:val="Hyperlink"/>
            <w:rFonts w:ascii="Arial Narrow" w:hAnsi="Arial Narrow" w:cs="Arial"/>
            <w:b/>
            <w:bCs/>
            <w:color w:val="517E90"/>
            <w:sz w:val="22"/>
            <w:szCs w:val="22"/>
            <w:vertAlign w:val="superscript"/>
          </w:rPr>
          <w:t>a</w:t>
        </w:r>
      </w:hyperlink>
      <w:r w:rsidRPr="000C6383">
        <w:rPr>
          <w:rStyle w:val="text"/>
          <w:rFonts w:ascii="Arial Narrow" w:hAnsi="Arial Narrow" w:cs="Arial"/>
          <w:b/>
          <w:bCs/>
          <w:color w:val="000000"/>
          <w:sz w:val="22"/>
          <w:szCs w:val="22"/>
          <w:vertAlign w:val="superscript"/>
        </w:rPr>
        <w:t>]</w:t>
      </w:r>
      <w:r w:rsidRPr="000C6383">
        <w:rPr>
          <w:rStyle w:val="apple-converted-space"/>
          <w:rFonts w:ascii="Arial Narrow" w:hAnsi="Arial Narrow" w:cs="Arial"/>
          <w:b/>
          <w:bCs/>
          <w:color w:val="000000"/>
          <w:sz w:val="22"/>
          <w:szCs w:val="22"/>
        </w:rPr>
        <w:t> </w:t>
      </w:r>
      <w:r w:rsidRPr="000C6383">
        <w:rPr>
          <w:rStyle w:val="text"/>
          <w:rFonts w:ascii="Arial Narrow" w:hAnsi="Arial Narrow" w:cs="Arial"/>
          <w:b/>
          <w:bCs/>
          <w:color w:val="000000"/>
          <w:sz w:val="22"/>
          <w:szCs w:val="22"/>
        </w:rPr>
        <w:t xml:space="preserve">all that belongs to them. Do not spare them; put to death men </w:t>
      </w:r>
      <w:r w:rsidRPr="000C6383">
        <w:rPr>
          <w:rStyle w:val="text"/>
          <w:rFonts w:ascii="Arial Narrow" w:hAnsi="Arial Narrow" w:cs="Arial"/>
          <w:b/>
          <w:bCs/>
          <w:color w:val="000000"/>
          <w:sz w:val="22"/>
          <w:szCs w:val="22"/>
        </w:rPr>
        <w:t>and women, children and infants, cattle and sheep, camels and donkeys.’”</w:t>
      </w:r>
    </w:p>
    <w:p w14:paraId="75050226" w14:textId="77777777" w:rsidR="000C6383" w:rsidRPr="000C6383" w:rsidRDefault="000C6383" w:rsidP="000C6383">
      <w:pPr>
        <w:spacing w:before="384" w:after="384"/>
        <w:textAlignment w:val="baseline"/>
        <w:rPr>
          <w:rFonts w:ascii="Arial Narrow" w:eastAsia="Times New Roman" w:hAnsi="Arial Narrow" w:cs="Arial"/>
          <w:color w:val="000000"/>
          <w:kern w:val="0"/>
          <w:sz w:val="22"/>
          <w:szCs w:val="22"/>
          <w14:ligatures w14:val="none"/>
        </w:rPr>
        <w:sectPr w:rsidR="000C6383" w:rsidRPr="000C6383" w:rsidSect="000C6383">
          <w:type w:val="continuous"/>
          <w:pgSz w:w="12240" w:h="15840"/>
          <w:pgMar w:top="1440" w:right="1080" w:bottom="1440" w:left="1080" w:header="720" w:footer="720" w:gutter="0"/>
          <w:cols w:num="2" w:space="720"/>
          <w:docGrid w:linePitch="360"/>
        </w:sectPr>
      </w:pPr>
    </w:p>
    <w:p w14:paraId="082D455C" w14:textId="77777777" w:rsidR="000C6383" w:rsidRPr="000C6383" w:rsidRDefault="000C6383" w:rsidP="000C6383">
      <w:pPr>
        <w:spacing w:before="384" w:after="384"/>
        <w:textAlignment w:val="baseline"/>
        <w:rPr>
          <w:rStyle w:val="text"/>
          <w:rFonts w:ascii="Arial Narrow" w:hAnsi="Arial Narrow" w:cs="Arial"/>
          <w:color w:val="000000"/>
          <w:sz w:val="22"/>
          <w:szCs w:val="22"/>
        </w:rPr>
      </w:pPr>
      <w:r w:rsidRPr="000C6383">
        <w:rPr>
          <w:rStyle w:val="text"/>
          <w:rFonts w:ascii="Arial Narrow" w:hAnsi="Arial Narrow" w:cs="Arial"/>
          <w:color w:val="000000"/>
          <w:sz w:val="22"/>
          <w:szCs w:val="22"/>
        </w:rPr>
        <w:t xml:space="preserve">The Lord’s command to Saul was for the complete destruction of the Amalekites and everything they owned.  Back in Exodus 17:14, when the Amalekites attacked weary and thirsty Israelites at Massah and </w:t>
      </w:r>
      <w:proofErr w:type="spellStart"/>
      <w:r w:rsidRPr="000C6383">
        <w:rPr>
          <w:rStyle w:val="text"/>
          <w:rFonts w:ascii="Arial Narrow" w:hAnsi="Arial Narrow" w:cs="Arial"/>
          <w:color w:val="000000"/>
          <w:sz w:val="22"/>
          <w:szCs w:val="22"/>
        </w:rPr>
        <w:t>Meribah</w:t>
      </w:r>
      <w:proofErr w:type="spellEnd"/>
      <w:r w:rsidRPr="000C6383">
        <w:rPr>
          <w:rStyle w:val="text"/>
          <w:rFonts w:ascii="Arial Narrow" w:hAnsi="Arial Narrow" w:cs="Arial"/>
          <w:color w:val="000000"/>
          <w:sz w:val="22"/>
          <w:szCs w:val="22"/>
        </w:rPr>
        <w:t xml:space="preserve">, God said: </w:t>
      </w:r>
    </w:p>
    <w:p w14:paraId="1B9B7DBC" w14:textId="77777777" w:rsidR="000C6383" w:rsidRPr="000C6383" w:rsidRDefault="000C6383" w:rsidP="000C6383">
      <w:pPr>
        <w:spacing w:before="384" w:after="384" w:line="276" w:lineRule="auto"/>
        <w:textAlignment w:val="baseline"/>
        <w:rPr>
          <w:rFonts w:ascii="Arial Narrow" w:hAnsi="Arial Narrow" w:cs="Arial"/>
          <w:color w:val="000000"/>
          <w:sz w:val="22"/>
          <w:szCs w:val="22"/>
          <w:vertAlign w:val="superscript"/>
        </w:rPr>
        <w:sectPr w:rsidR="000C6383" w:rsidRPr="000C6383" w:rsidSect="000C6383">
          <w:type w:val="continuous"/>
          <w:pgSz w:w="12240" w:h="15840"/>
          <w:pgMar w:top="1440" w:right="1080" w:bottom="1440" w:left="1080" w:header="720" w:footer="720" w:gutter="0"/>
          <w:cols w:space="720"/>
          <w:docGrid w:linePitch="360"/>
        </w:sectPr>
      </w:pPr>
    </w:p>
    <w:p w14:paraId="4BCA85A8" w14:textId="77777777" w:rsidR="000C6383" w:rsidRPr="000C6383" w:rsidRDefault="000C6383" w:rsidP="000C6383">
      <w:pPr>
        <w:spacing w:before="384" w:after="384" w:line="276" w:lineRule="auto"/>
        <w:textAlignment w:val="baseline"/>
        <w:rPr>
          <w:rStyle w:val="text"/>
          <w:rFonts w:ascii="Arial Narrow" w:hAnsi="Arial Narrow" w:cs="Arial"/>
          <w:b/>
          <w:bCs/>
          <w:color w:val="000000"/>
          <w:sz w:val="22"/>
          <w:szCs w:val="22"/>
        </w:rPr>
      </w:pPr>
      <w:r w:rsidRPr="000C6383">
        <w:rPr>
          <w:rFonts w:ascii="Arial Narrow" w:hAnsi="Arial Narrow" w:cs="Arial"/>
          <w:b/>
          <w:bCs/>
          <w:color w:val="000000"/>
          <w:sz w:val="22"/>
          <w:szCs w:val="22"/>
          <w:vertAlign w:val="superscript"/>
        </w:rPr>
        <w:t>Exodus 17:14 </w:t>
      </w:r>
      <w:r w:rsidRPr="000C6383">
        <w:rPr>
          <w:rFonts w:ascii="Arial Narrow" w:hAnsi="Arial Narrow" w:cs="Arial"/>
          <w:b/>
          <w:bCs/>
          <w:color w:val="000000"/>
          <w:sz w:val="22"/>
          <w:szCs w:val="22"/>
          <w:shd w:val="clear" w:color="auto" w:fill="FFFFFF"/>
        </w:rPr>
        <w:t>Then the</w:t>
      </w:r>
      <w:r w:rsidRPr="000C6383">
        <w:rPr>
          <w:rStyle w:val="apple-converted-space"/>
          <w:rFonts w:ascii="Arial Narrow" w:hAnsi="Arial Narrow" w:cs="Arial"/>
          <w:b/>
          <w:bCs/>
          <w:color w:val="000000"/>
          <w:sz w:val="22"/>
          <w:szCs w:val="22"/>
          <w:shd w:val="clear" w:color="auto" w:fill="FFFFFF"/>
        </w:rPr>
        <w:t> </w:t>
      </w:r>
      <w:r w:rsidRPr="000C6383">
        <w:rPr>
          <w:rStyle w:val="small-caps"/>
          <w:rFonts w:ascii="Arial Narrow" w:hAnsi="Arial Narrow" w:cs="Arial"/>
          <w:b/>
          <w:bCs/>
          <w:color w:val="000000"/>
          <w:sz w:val="22"/>
          <w:szCs w:val="22"/>
        </w:rPr>
        <w:t>Lord</w:t>
      </w:r>
      <w:r w:rsidRPr="000C6383">
        <w:rPr>
          <w:rStyle w:val="apple-converted-space"/>
          <w:rFonts w:ascii="Arial Narrow" w:hAnsi="Arial Narrow" w:cs="Arial"/>
          <w:b/>
          <w:bCs/>
          <w:color w:val="000000"/>
          <w:sz w:val="22"/>
          <w:szCs w:val="22"/>
          <w:shd w:val="clear" w:color="auto" w:fill="FFFFFF"/>
        </w:rPr>
        <w:t> </w:t>
      </w:r>
      <w:r w:rsidRPr="000C6383">
        <w:rPr>
          <w:rFonts w:ascii="Arial Narrow" w:hAnsi="Arial Narrow" w:cs="Arial"/>
          <w:b/>
          <w:bCs/>
          <w:color w:val="000000"/>
          <w:sz w:val="22"/>
          <w:szCs w:val="22"/>
          <w:shd w:val="clear" w:color="auto" w:fill="FFFFFF"/>
        </w:rPr>
        <w:t>said to Moses, “Write</w:t>
      </w:r>
      <w:r w:rsidRPr="000C6383">
        <w:rPr>
          <w:rStyle w:val="apple-converted-space"/>
          <w:rFonts w:ascii="Arial Narrow" w:hAnsi="Arial Narrow" w:cs="Arial"/>
          <w:b/>
          <w:bCs/>
          <w:color w:val="000000"/>
          <w:sz w:val="22"/>
          <w:szCs w:val="22"/>
          <w:shd w:val="clear" w:color="auto" w:fill="FFFFFF"/>
        </w:rPr>
        <w:t> </w:t>
      </w:r>
      <w:r w:rsidRPr="000C6383">
        <w:rPr>
          <w:rFonts w:ascii="Arial Narrow" w:hAnsi="Arial Narrow" w:cs="Arial"/>
          <w:b/>
          <w:bCs/>
          <w:color w:val="000000"/>
          <w:sz w:val="22"/>
          <w:szCs w:val="22"/>
          <w:shd w:val="clear" w:color="auto" w:fill="FFFFFF"/>
        </w:rPr>
        <w:t xml:space="preserve">this on a scroll as something to be remembered and make sure </w:t>
      </w:r>
      <w:r w:rsidRPr="000C6383">
        <w:rPr>
          <w:rFonts w:ascii="Arial Narrow" w:hAnsi="Arial Narrow" w:cs="Arial"/>
          <w:b/>
          <w:bCs/>
          <w:color w:val="000000"/>
          <w:sz w:val="22"/>
          <w:szCs w:val="22"/>
          <w:shd w:val="clear" w:color="auto" w:fill="FFFFFF"/>
        </w:rPr>
        <w:t>that Joshua hears it, because I will completely blot out</w:t>
      </w:r>
      <w:r w:rsidRPr="000C6383">
        <w:rPr>
          <w:rStyle w:val="apple-converted-space"/>
          <w:rFonts w:ascii="Arial Narrow" w:hAnsi="Arial Narrow" w:cs="Arial"/>
          <w:b/>
          <w:bCs/>
          <w:color w:val="000000"/>
          <w:sz w:val="22"/>
          <w:szCs w:val="22"/>
          <w:shd w:val="clear" w:color="auto" w:fill="FFFFFF"/>
        </w:rPr>
        <w:t> </w:t>
      </w:r>
      <w:r w:rsidRPr="000C6383">
        <w:rPr>
          <w:rFonts w:ascii="Arial Narrow" w:hAnsi="Arial Narrow" w:cs="Arial"/>
          <w:b/>
          <w:bCs/>
          <w:color w:val="000000"/>
          <w:sz w:val="22"/>
          <w:szCs w:val="22"/>
          <w:shd w:val="clear" w:color="auto" w:fill="FFFFFF"/>
        </w:rPr>
        <w:t>the name of Amalek</w:t>
      </w:r>
      <w:r w:rsidRPr="000C6383">
        <w:rPr>
          <w:rStyle w:val="apple-converted-space"/>
          <w:rFonts w:ascii="Arial Narrow" w:hAnsi="Arial Narrow" w:cs="Arial"/>
          <w:b/>
          <w:bCs/>
          <w:color w:val="000000"/>
          <w:sz w:val="22"/>
          <w:szCs w:val="22"/>
          <w:shd w:val="clear" w:color="auto" w:fill="FFFFFF"/>
        </w:rPr>
        <w:t> </w:t>
      </w:r>
      <w:r w:rsidRPr="000C6383">
        <w:rPr>
          <w:rFonts w:ascii="Arial Narrow" w:hAnsi="Arial Narrow" w:cs="Arial"/>
          <w:b/>
          <w:bCs/>
          <w:color w:val="000000"/>
          <w:sz w:val="22"/>
          <w:szCs w:val="22"/>
          <w:shd w:val="clear" w:color="auto" w:fill="FFFFFF"/>
        </w:rPr>
        <w:t>from under heaven.”</w:t>
      </w:r>
    </w:p>
    <w:p w14:paraId="37335450" w14:textId="77777777" w:rsidR="000C6383" w:rsidRPr="000C6383" w:rsidRDefault="000C6383" w:rsidP="000C6383">
      <w:pPr>
        <w:spacing w:before="384" w:after="384"/>
        <w:textAlignment w:val="baseline"/>
        <w:rPr>
          <w:rFonts w:ascii="Arial Narrow" w:eastAsia="Times New Roman" w:hAnsi="Arial Narrow" w:cs="Arial"/>
          <w:color w:val="000000"/>
          <w:kern w:val="0"/>
          <w:sz w:val="22"/>
          <w:szCs w:val="22"/>
          <w14:ligatures w14:val="none"/>
        </w:rPr>
        <w:sectPr w:rsidR="000C6383" w:rsidRPr="000C6383" w:rsidSect="000C6383">
          <w:type w:val="continuous"/>
          <w:pgSz w:w="12240" w:h="15840"/>
          <w:pgMar w:top="1440" w:right="1080" w:bottom="1440" w:left="1080" w:header="720" w:footer="720" w:gutter="0"/>
          <w:cols w:num="2" w:space="720"/>
          <w:docGrid w:linePitch="360"/>
        </w:sectPr>
      </w:pPr>
    </w:p>
    <w:p w14:paraId="1F91AEE8" w14:textId="77969DB3" w:rsidR="000C6383" w:rsidRPr="000C6383" w:rsidRDefault="000C6383" w:rsidP="000C6383">
      <w:pPr>
        <w:pStyle w:val="NormalWeb"/>
        <w:spacing w:line="276" w:lineRule="auto"/>
        <w:rPr>
          <w:rFonts w:ascii="Arial Narrow" w:eastAsiaTheme="majorEastAsia" w:hAnsi="Arial Narrow" w:cs="Arial"/>
          <w:b/>
          <w:bCs/>
          <w:color w:val="000000"/>
          <w:sz w:val="22"/>
          <w:szCs w:val="22"/>
        </w:rPr>
        <w:sectPr w:rsidR="000C6383" w:rsidRPr="000C6383" w:rsidSect="000C6383">
          <w:type w:val="continuous"/>
          <w:pgSz w:w="12240" w:h="15840"/>
          <w:pgMar w:top="1440" w:right="1080" w:bottom="1440" w:left="1080" w:header="720" w:footer="720" w:gutter="0"/>
          <w:cols w:num="2" w:space="720"/>
          <w:docGrid w:linePitch="360"/>
        </w:sectPr>
      </w:pPr>
      <w:r w:rsidRPr="000C6383">
        <w:rPr>
          <w:rStyle w:val="text"/>
          <w:rFonts w:ascii="Arial Narrow" w:eastAsiaTheme="majorEastAsia" w:hAnsi="Arial Narrow" w:cs="Arial"/>
          <w:b/>
          <w:bCs/>
          <w:color w:val="000000"/>
          <w:sz w:val="22"/>
          <w:szCs w:val="22"/>
          <w:vertAlign w:val="superscript"/>
        </w:rPr>
        <w:t>1 Samuel 15:7 </w:t>
      </w:r>
      <w:r w:rsidRPr="000C6383">
        <w:rPr>
          <w:rStyle w:val="text"/>
          <w:rFonts w:ascii="Arial Narrow" w:eastAsiaTheme="majorEastAsia" w:hAnsi="Arial Narrow" w:cs="Arial"/>
          <w:b/>
          <w:bCs/>
          <w:color w:val="000000"/>
          <w:sz w:val="22"/>
          <w:szCs w:val="22"/>
        </w:rPr>
        <w:t>Then Saul attacked the Amalekites</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all the way from Havilah to Shur,</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near the eastern border of Egypt.</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vertAlign w:val="superscript"/>
        </w:rPr>
        <w:t>8 </w:t>
      </w:r>
      <w:r w:rsidRPr="000C6383">
        <w:rPr>
          <w:rStyle w:val="text"/>
          <w:rFonts w:ascii="Arial Narrow" w:eastAsiaTheme="majorEastAsia" w:hAnsi="Arial Narrow" w:cs="Arial"/>
          <w:b/>
          <w:bCs/>
          <w:color w:val="000000"/>
          <w:sz w:val="22"/>
          <w:szCs w:val="22"/>
        </w:rPr>
        <w:t>He took Agag</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king of the Amalekites alive,</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 xml:space="preserve">and all his people he </w:t>
      </w:r>
      <w:proofErr w:type="gramStart"/>
      <w:r w:rsidRPr="000C6383">
        <w:rPr>
          <w:rStyle w:val="text"/>
          <w:rFonts w:ascii="Arial Narrow" w:eastAsiaTheme="majorEastAsia" w:hAnsi="Arial Narrow" w:cs="Arial"/>
          <w:b/>
          <w:bCs/>
          <w:color w:val="000000"/>
          <w:sz w:val="22"/>
          <w:szCs w:val="22"/>
        </w:rPr>
        <w:t>totally destroyed</w:t>
      </w:r>
      <w:proofErr w:type="gramEnd"/>
      <w:r w:rsidRPr="000C6383">
        <w:rPr>
          <w:rStyle w:val="text"/>
          <w:rFonts w:ascii="Arial Narrow" w:eastAsiaTheme="majorEastAsia" w:hAnsi="Arial Narrow" w:cs="Arial"/>
          <w:b/>
          <w:bCs/>
          <w:color w:val="000000"/>
          <w:sz w:val="22"/>
          <w:szCs w:val="22"/>
        </w:rPr>
        <w:t xml:space="preserve"> with the sword.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vertAlign w:val="superscript"/>
        </w:rPr>
        <w:t>9 </w:t>
      </w:r>
      <w:r w:rsidRPr="000C6383">
        <w:rPr>
          <w:rStyle w:val="text"/>
          <w:rFonts w:ascii="Arial Narrow" w:eastAsiaTheme="majorEastAsia" w:hAnsi="Arial Narrow" w:cs="Arial"/>
          <w:b/>
          <w:bCs/>
          <w:color w:val="000000"/>
          <w:sz w:val="22"/>
          <w:szCs w:val="22"/>
        </w:rPr>
        <w:t>But Saul and the army spared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 xml:space="preserve">Agag and the </w:t>
      </w:r>
      <w:r w:rsidRPr="000C6383">
        <w:rPr>
          <w:rStyle w:val="text"/>
          <w:rFonts w:ascii="Arial Narrow" w:eastAsiaTheme="majorEastAsia" w:hAnsi="Arial Narrow" w:cs="Arial"/>
          <w:b/>
          <w:bCs/>
          <w:color w:val="000000"/>
          <w:sz w:val="22"/>
          <w:szCs w:val="22"/>
        </w:rPr>
        <w:t>best of the sheep and cattle, the fat calves</w:t>
      </w:r>
      <w:r w:rsidRPr="000C6383">
        <w:rPr>
          <w:rStyle w:val="text"/>
          <w:rFonts w:ascii="Arial Narrow" w:eastAsiaTheme="majorEastAsia" w:hAnsi="Arial Narrow" w:cs="Arial"/>
          <w:b/>
          <w:bCs/>
          <w:color w:val="000000"/>
          <w:sz w:val="22"/>
          <w:szCs w:val="22"/>
          <w:vertAlign w:val="superscript"/>
        </w:rPr>
        <w:t>[</w:t>
      </w:r>
      <w:hyperlink r:id="rId6" w:anchor="fen-NIV-7570b" w:tooltip="See footnote b" w:history="1">
        <w:r w:rsidRPr="000C6383">
          <w:rPr>
            <w:rStyle w:val="Hyperlink"/>
            <w:rFonts w:ascii="Arial Narrow" w:eastAsiaTheme="majorEastAsia" w:hAnsi="Arial Narrow" w:cs="Arial"/>
            <w:b/>
            <w:bCs/>
            <w:color w:val="517E90"/>
            <w:sz w:val="22"/>
            <w:szCs w:val="22"/>
            <w:vertAlign w:val="superscript"/>
          </w:rPr>
          <w:t>b</w:t>
        </w:r>
      </w:hyperlink>
      <w:r w:rsidRPr="000C6383">
        <w:rPr>
          <w:rStyle w:val="text"/>
          <w:rFonts w:ascii="Arial Narrow" w:eastAsiaTheme="majorEastAsia" w:hAnsi="Arial Narrow" w:cs="Arial"/>
          <w:b/>
          <w:bCs/>
          <w:color w:val="000000"/>
          <w:sz w:val="22"/>
          <w:szCs w:val="22"/>
          <w:vertAlign w:val="superscript"/>
        </w:rPr>
        <w:t>]</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 xml:space="preserve">and lambs—everything that was good. These they were unwilling to destroy completely, but everything that was despised and weak they </w:t>
      </w:r>
      <w:proofErr w:type="gramStart"/>
      <w:r w:rsidRPr="000C6383">
        <w:rPr>
          <w:rStyle w:val="text"/>
          <w:rFonts w:ascii="Arial Narrow" w:eastAsiaTheme="majorEastAsia" w:hAnsi="Arial Narrow" w:cs="Arial"/>
          <w:b/>
          <w:bCs/>
          <w:color w:val="000000"/>
          <w:sz w:val="22"/>
          <w:szCs w:val="22"/>
        </w:rPr>
        <w:t>totally destroyed</w:t>
      </w:r>
      <w:proofErr w:type="gramEnd"/>
    </w:p>
    <w:p w14:paraId="5FC3B867" w14:textId="705E69DA" w:rsidR="000C6383" w:rsidRPr="000C6383" w:rsidRDefault="000C6383" w:rsidP="000C6383">
      <w:pPr>
        <w:pStyle w:val="NormalWeb"/>
        <w:rPr>
          <w:rFonts w:ascii="Arial Narrow" w:hAnsi="Arial Narrow" w:cs="Arial"/>
          <w:color w:val="000000"/>
          <w:sz w:val="22"/>
          <w:szCs w:val="22"/>
        </w:rPr>
      </w:pPr>
      <w:r w:rsidRPr="000C6383">
        <w:rPr>
          <w:rStyle w:val="text"/>
          <w:rFonts w:ascii="Arial Narrow" w:eastAsiaTheme="majorEastAsia" w:hAnsi="Arial Narrow" w:cs="Arial"/>
          <w:color w:val="000000"/>
          <w:sz w:val="22"/>
          <w:szCs w:val="22"/>
        </w:rPr>
        <w:t>God had declared every Amalekite and all that they owned as cherem.  Cherem means that they were cursed by God and devoted to complete destruction.  Saul and his men were happy to destroy anything inferior but were not willing to destroy the things they thought valuable.</w:t>
      </w:r>
    </w:p>
    <w:p w14:paraId="721A30B9" w14:textId="77777777" w:rsidR="000C6383" w:rsidRPr="000C6383" w:rsidRDefault="000C6383" w:rsidP="000C6383">
      <w:pPr>
        <w:pStyle w:val="NormalWeb"/>
        <w:rPr>
          <w:rStyle w:val="text"/>
          <w:rFonts w:ascii="Arial Narrow" w:eastAsiaTheme="majorEastAsia" w:hAnsi="Arial Narrow" w:cs="Arial"/>
          <w:color w:val="000000"/>
          <w:sz w:val="22"/>
          <w:szCs w:val="22"/>
          <w:vertAlign w:val="superscript"/>
        </w:rPr>
        <w:sectPr w:rsidR="000C6383" w:rsidRPr="000C6383" w:rsidSect="000C6383">
          <w:type w:val="continuous"/>
          <w:pgSz w:w="12240" w:h="15840"/>
          <w:pgMar w:top="1440" w:right="1080" w:bottom="1440" w:left="1080" w:header="720" w:footer="720" w:gutter="0"/>
          <w:cols w:space="720"/>
          <w:docGrid w:linePitch="360"/>
        </w:sectPr>
      </w:pPr>
    </w:p>
    <w:p w14:paraId="37694958" w14:textId="77777777" w:rsidR="000C6383" w:rsidRPr="000C6383" w:rsidRDefault="000C6383" w:rsidP="000C6383">
      <w:pPr>
        <w:pStyle w:val="NormalWeb"/>
        <w:rPr>
          <w:rFonts w:ascii="Arial Narrow" w:hAnsi="Arial Narrow" w:cs="Arial"/>
          <w:b/>
          <w:bCs/>
          <w:color w:val="000000"/>
          <w:sz w:val="22"/>
          <w:szCs w:val="22"/>
        </w:rPr>
      </w:pPr>
      <w:r w:rsidRPr="000C6383">
        <w:rPr>
          <w:rStyle w:val="text"/>
          <w:rFonts w:ascii="Arial Narrow" w:eastAsiaTheme="majorEastAsia" w:hAnsi="Arial Narrow" w:cs="Arial"/>
          <w:b/>
          <w:bCs/>
          <w:color w:val="000000"/>
          <w:sz w:val="22"/>
          <w:szCs w:val="22"/>
          <w:vertAlign w:val="superscript"/>
        </w:rPr>
        <w:t>1 Samuel 15:10 </w:t>
      </w:r>
      <w:r w:rsidRPr="000C6383">
        <w:rPr>
          <w:rStyle w:val="text"/>
          <w:rFonts w:ascii="Arial Narrow" w:eastAsiaTheme="majorEastAsia" w:hAnsi="Arial Narrow" w:cs="Arial"/>
          <w:b/>
          <w:bCs/>
          <w:color w:val="000000"/>
          <w:sz w:val="22"/>
          <w:szCs w:val="22"/>
        </w:rPr>
        <w:t>Then the word of the</w:t>
      </w:r>
      <w:r w:rsidRPr="000C6383">
        <w:rPr>
          <w:rStyle w:val="apple-converted-space"/>
          <w:rFonts w:ascii="Arial Narrow" w:eastAsiaTheme="majorEastAsia" w:hAnsi="Arial Narrow" w:cs="Arial"/>
          <w:b/>
          <w:bCs/>
          <w:color w:val="000000"/>
          <w:sz w:val="22"/>
          <w:szCs w:val="22"/>
        </w:rPr>
        <w:t> </w:t>
      </w:r>
      <w:r w:rsidRPr="000C6383">
        <w:rPr>
          <w:rStyle w:val="small-caps"/>
          <w:rFonts w:ascii="Arial Narrow" w:eastAsiaTheme="majorEastAsia" w:hAnsi="Arial Narrow" w:cs="Arial"/>
          <w:b/>
          <w:bCs/>
          <w:color w:val="000000"/>
          <w:sz w:val="22"/>
          <w:szCs w:val="22"/>
        </w:rPr>
        <w:t>Lord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came to Samuel:</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vertAlign w:val="superscript"/>
        </w:rPr>
        <w:t>11 </w:t>
      </w:r>
      <w:r w:rsidRPr="000C6383">
        <w:rPr>
          <w:rStyle w:val="text"/>
          <w:rFonts w:ascii="Arial Narrow" w:eastAsiaTheme="majorEastAsia" w:hAnsi="Arial Narrow" w:cs="Arial"/>
          <w:b/>
          <w:bCs/>
          <w:color w:val="000000"/>
          <w:sz w:val="22"/>
          <w:szCs w:val="22"/>
        </w:rPr>
        <w:t>“I regret</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that I have made Saul king, because he has turned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away from me and has not carried out my instructions.”</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Samuel was angry,</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and he cried out to the</w:t>
      </w:r>
      <w:r w:rsidRPr="000C6383">
        <w:rPr>
          <w:rStyle w:val="apple-converted-space"/>
          <w:rFonts w:ascii="Arial Narrow" w:eastAsiaTheme="majorEastAsia" w:hAnsi="Arial Narrow" w:cs="Arial"/>
          <w:b/>
          <w:bCs/>
          <w:color w:val="000000"/>
          <w:sz w:val="22"/>
          <w:szCs w:val="22"/>
        </w:rPr>
        <w:t> </w:t>
      </w:r>
      <w:r w:rsidRPr="000C6383">
        <w:rPr>
          <w:rStyle w:val="small-caps"/>
          <w:rFonts w:ascii="Arial Narrow" w:eastAsiaTheme="majorEastAsia" w:hAnsi="Arial Narrow" w:cs="Arial"/>
          <w:b/>
          <w:bCs/>
          <w:color w:val="000000"/>
          <w:sz w:val="22"/>
          <w:szCs w:val="22"/>
        </w:rPr>
        <w:t>Lord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 xml:space="preserve">all that night.  </w:t>
      </w:r>
      <w:r w:rsidRPr="000C6383">
        <w:rPr>
          <w:rStyle w:val="text"/>
          <w:rFonts w:ascii="Arial Narrow" w:eastAsiaTheme="majorEastAsia" w:hAnsi="Arial Narrow" w:cs="Arial"/>
          <w:b/>
          <w:bCs/>
          <w:color w:val="000000"/>
          <w:sz w:val="22"/>
          <w:szCs w:val="22"/>
          <w:vertAlign w:val="superscript"/>
        </w:rPr>
        <w:t>1 Samuel 15:13 </w:t>
      </w:r>
      <w:r w:rsidRPr="000C6383">
        <w:rPr>
          <w:rStyle w:val="text"/>
          <w:rFonts w:ascii="Arial Narrow" w:eastAsiaTheme="majorEastAsia" w:hAnsi="Arial Narrow" w:cs="Arial"/>
          <w:b/>
          <w:bCs/>
          <w:color w:val="000000"/>
          <w:sz w:val="22"/>
          <w:szCs w:val="22"/>
        </w:rPr>
        <w:t>When Samuel reached him, Saul said, “The</w:t>
      </w:r>
      <w:r w:rsidRPr="000C6383">
        <w:rPr>
          <w:rStyle w:val="apple-converted-space"/>
          <w:rFonts w:ascii="Arial Narrow" w:eastAsiaTheme="majorEastAsia" w:hAnsi="Arial Narrow" w:cs="Arial"/>
          <w:b/>
          <w:bCs/>
          <w:color w:val="000000"/>
          <w:sz w:val="22"/>
          <w:szCs w:val="22"/>
        </w:rPr>
        <w:t> </w:t>
      </w:r>
      <w:r w:rsidRPr="000C6383">
        <w:rPr>
          <w:rStyle w:val="small-caps"/>
          <w:rFonts w:ascii="Arial Narrow" w:eastAsiaTheme="majorEastAsia" w:hAnsi="Arial Narrow" w:cs="Arial"/>
          <w:b/>
          <w:bCs/>
          <w:color w:val="000000"/>
          <w:sz w:val="22"/>
          <w:szCs w:val="22"/>
        </w:rPr>
        <w:t>Lord</w:t>
      </w:r>
      <w:r w:rsidRPr="000C6383">
        <w:rPr>
          <w:rStyle w:val="apple-converted-space"/>
          <w:rFonts w:ascii="Arial Narrow" w:eastAsiaTheme="majorEastAsia" w:hAnsi="Arial Narrow" w:cs="Arial"/>
          <w:b/>
          <w:bCs/>
          <w:color w:val="000000"/>
          <w:sz w:val="22"/>
          <w:szCs w:val="22"/>
        </w:rPr>
        <w:t> </w:t>
      </w:r>
      <w:proofErr w:type="gramStart"/>
      <w:r w:rsidRPr="000C6383">
        <w:rPr>
          <w:rStyle w:val="text"/>
          <w:rFonts w:ascii="Arial Narrow" w:eastAsiaTheme="majorEastAsia" w:hAnsi="Arial Narrow" w:cs="Arial"/>
          <w:b/>
          <w:bCs/>
          <w:color w:val="000000"/>
          <w:sz w:val="22"/>
          <w:szCs w:val="22"/>
        </w:rPr>
        <w:t>bless</w:t>
      </w:r>
      <w:proofErr w:type="gramEnd"/>
      <w:r w:rsidRPr="000C6383">
        <w:rPr>
          <w:rStyle w:val="text"/>
          <w:rFonts w:ascii="Arial Narrow" w:eastAsiaTheme="majorEastAsia" w:hAnsi="Arial Narrow" w:cs="Arial"/>
          <w:b/>
          <w:bCs/>
          <w:color w:val="000000"/>
          <w:sz w:val="22"/>
          <w:szCs w:val="22"/>
        </w:rPr>
        <w:t xml:space="preserve"> you! I have carried out the</w:t>
      </w:r>
      <w:r w:rsidRPr="000C6383">
        <w:rPr>
          <w:rStyle w:val="apple-converted-space"/>
          <w:rFonts w:ascii="Arial Narrow" w:eastAsiaTheme="majorEastAsia" w:hAnsi="Arial Narrow" w:cs="Arial"/>
          <w:b/>
          <w:bCs/>
          <w:color w:val="000000"/>
          <w:sz w:val="22"/>
          <w:szCs w:val="22"/>
        </w:rPr>
        <w:t> </w:t>
      </w:r>
      <w:r w:rsidRPr="000C6383">
        <w:rPr>
          <w:rStyle w:val="small-caps"/>
          <w:rFonts w:ascii="Arial Narrow" w:eastAsiaTheme="majorEastAsia" w:hAnsi="Arial Narrow" w:cs="Arial"/>
          <w:b/>
          <w:bCs/>
          <w:color w:val="000000"/>
          <w:sz w:val="22"/>
          <w:szCs w:val="22"/>
        </w:rPr>
        <w:t>Lord</w:t>
      </w:r>
      <w:r w:rsidRPr="000C6383">
        <w:rPr>
          <w:rStyle w:val="text"/>
          <w:rFonts w:ascii="Arial Narrow" w:eastAsiaTheme="majorEastAsia" w:hAnsi="Arial Narrow" w:cs="Arial"/>
          <w:b/>
          <w:bCs/>
          <w:color w:val="000000"/>
          <w:sz w:val="22"/>
          <w:szCs w:val="22"/>
        </w:rPr>
        <w:t xml:space="preserve">’s instructions.”  </w:t>
      </w:r>
      <w:r w:rsidRPr="000C6383">
        <w:rPr>
          <w:rStyle w:val="text"/>
          <w:rFonts w:ascii="Arial Narrow" w:eastAsiaTheme="majorEastAsia" w:hAnsi="Arial Narrow" w:cs="Arial"/>
          <w:b/>
          <w:bCs/>
          <w:color w:val="000000"/>
          <w:sz w:val="22"/>
          <w:szCs w:val="22"/>
          <w:vertAlign w:val="superscript"/>
        </w:rPr>
        <w:t>1 Samuel 15:14 </w:t>
      </w:r>
      <w:r w:rsidRPr="000C6383">
        <w:rPr>
          <w:rStyle w:val="text"/>
          <w:rFonts w:ascii="Arial Narrow" w:eastAsiaTheme="majorEastAsia" w:hAnsi="Arial Narrow" w:cs="Arial"/>
          <w:b/>
          <w:bCs/>
          <w:color w:val="000000"/>
          <w:sz w:val="22"/>
          <w:szCs w:val="22"/>
        </w:rPr>
        <w:t>But Samuel said, “What then is this bleating of sheep in my ears? What is this lowing of cattle that I hear?”</w:t>
      </w:r>
    </w:p>
    <w:p w14:paraId="302CB40C" w14:textId="77777777" w:rsidR="000C6383" w:rsidRPr="000C6383" w:rsidRDefault="000C6383" w:rsidP="000C6383">
      <w:pPr>
        <w:pStyle w:val="NormalWeb"/>
        <w:rPr>
          <w:rFonts w:ascii="Arial Narrow" w:hAnsi="Arial Narrow" w:cs="Arial"/>
          <w:b/>
          <w:bCs/>
          <w:color w:val="000000"/>
          <w:sz w:val="22"/>
          <w:szCs w:val="22"/>
        </w:rPr>
      </w:pPr>
      <w:r w:rsidRPr="000C6383">
        <w:rPr>
          <w:rStyle w:val="text"/>
          <w:rFonts w:ascii="Arial Narrow" w:eastAsiaTheme="majorEastAsia" w:hAnsi="Arial Narrow" w:cs="Arial"/>
          <w:b/>
          <w:bCs/>
          <w:color w:val="000000"/>
          <w:sz w:val="22"/>
          <w:szCs w:val="22"/>
          <w:vertAlign w:val="superscript"/>
        </w:rPr>
        <w:t>15 </w:t>
      </w:r>
      <w:r w:rsidRPr="000C6383">
        <w:rPr>
          <w:rStyle w:val="text"/>
          <w:rFonts w:ascii="Arial Narrow" w:eastAsiaTheme="majorEastAsia" w:hAnsi="Arial Narrow" w:cs="Arial"/>
          <w:b/>
          <w:bCs/>
          <w:color w:val="000000"/>
          <w:sz w:val="22"/>
          <w:szCs w:val="22"/>
        </w:rPr>
        <w:t>Saul answered, “The soldiers brought them from the Amalekites; they spared the best of the sheep and cattle to sacrifice to the</w:t>
      </w:r>
      <w:r w:rsidRPr="000C6383">
        <w:rPr>
          <w:rStyle w:val="apple-converted-space"/>
          <w:rFonts w:ascii="Arial Narrow" w:eastAsiaTheme="majorEastAsia" w:hAnsi="Arial Narrow" w:cs="Arial"/>
          <w:b/>
          <w:bCs/>
          <w:color w:val="000000"/>
          <w:sz w:val="22"/>
          <w:szCs w:val="22"/>
        </w:rPr>
        <w:t> </w:t>
      </w:r>
      <w:r w:rsidRPr="000C6383">
        <w:rPr>
          <w:rStyle w:val="small-caps"/>
          <w:rFonts w:ascii="Arial Narrow" w:eastAsiaTheme="majorEastAsia" w:hAnsi="Arial Narrow" w:cs="Arial"/>
          <w:b/>
          <w:bCs/>
          <w:color w:val="000000"/>
          <w:sz w:val="22"/>
          <w:szCs w:val="22"/>
        </w:rPr>
        <w:t>Lord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 xml:space="preserve">your God, but we totally destroyed the rest.”  </w:t>
      </w:r>
      <w:r w:rsidRPr="000C6383">
        <w:rPr>
          <w:rStyle w:val="text"/>
          <w:rFonts w:ascii="Arial Narrow" w:eastAsiaTheme="majorEastAsia" w:hAnsi="Arial Narrow" w:cs="Arial"/>
          <w:b/>
          <w:bCs/>
          <w:color w:val="000000"/>
          <w:sz w:val="22"/>
          <w:szCs w:val="22"/>
          <w:vertAlign w:val="superscript"/>
        </w:rPr>
        <w:t>1 Samuel 15:16 </w:t>
      </w:r>
      <w:r w:rsidRPr="000C6383">
        <w:rPr>
          <w:rStyle w:val="text"/>
          <w:rFonts w:ascii="Arial Narrow" w:eastAsiaTheme="majorEastAsia" w:hAnsi="Arial Narrow" w:cs="Arial"/>
          <w:b/>
          <w:bCs/>
          <w:color w:val="000000"/>
          <w:sz w:val="22"/>
          <w:szCs w:val="22"/>
        </w:rPr>
        <w:t>“Enough!” Samuel said to Saul. “Let me tell you what the</w:t>
      </w:r>
      <w:r w:rsidRPr="000C6383">
        <w:rPr>
          <w:rStyle w:val="apple-converted-space"/>
          <w:rFonts w:ascii="Arial Narrow" w:eastAsiaTheme="majorEastAsia" w:hAnsi="Arial Narrow" w:cs="Arial"/>
          <w:b/>
          <w:bCs/>
          <w:color w:val="000000"/>
          <w:sz w:val="22"/>
          <w:szCs w:val="22"/>
        </w:rPr>
        <w:t> </w:t>
      </w:r>
      <w:r w:rsidRPr="000C6383">
        <w:rPr>
          <w:rStyle w:val="small-caps"/>
          <w:rFonts w:ascii="Arial Narrow" w:eastAsiaTheme="majorEastAsia" w:hAnsi="Arial Narrow" w:cs="Arial"/>
          <w:b/>
          <w:bCs/>
          <w:color w:val="000000"/>
          <w:sz w:val="22"/>
          <w:szCs w:val="22"/>
        </w:rPr>
        <w:t>Lord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said to me last night.”</w:t>
      </w:r>
    </w:p>
    <w:p w14:paraId="3E04063A" w14:textId="77777777" w:rsidR="000C6383" w:rsidRPr="000C6383" w:rsidRDefault="000C6383" w:rsidP="000C6383">
      <w:pPr>
        <w:pStyle w:val="NormalWeb"/>
        <w:rPr>
          <w:rFonts w:ascii="Arial Narrow" w:hAnsi="Arial Narrow" w:cs="Arial"/>
          <w:b/>
          <w:bCs/>
          <w:color w:val="000000"/>
          <w:sz w:val="22"/>
          <w:szCs w:val="22"/>
        </w:rPr>
      </w:pPr>
      <w:r w:rsidRPr="000C6383">
        <w:rPr>
          <w:rStyle w:val="text"/>
          <w:rFonts w:ascii="Arial Narrow" w:eastAsiaTheme="majorEastAsia" w:hAnsi="Arial Narrow" w:cs="Arial"/>
          <w:b/>
          <w:bCs/>
          <w:color w:val="000000"/>
          <w:sz w:val="22"/>
          <w:szCs w:val="22"/>
        </w:rPr>
        <w:t>“Tell me,” Saul replied.</w:t>
      </w:r>
    </w:p>
    <w:p w14:paraId="3B6FBF0E" w14:textId="77777777" w:rsidR="000C6383" w:rsidRPr="000C6383" w:rsidRDefault="000C6383" w:rsidP="000C6383">
      <w:pPr>
        <w:pStyle w:val="NormalWeb"/>
        <w:rPr>
          <w:rFonts w:ascii="Arial Narrow" w:eastAsiaTheme="majorEastAsia" w:hAnsi="Arial Narrow" w:cs="Arial"/>
          <w:b/>
          <w:bCs/>
          <w:color w:val="000000"/>
          <w:sz w:val="22"/>
          <w:szCs w:val="22"/>
        </w:rPr>
      </w:pPr>
      <w:r w:rsidRPr="000C6383">
        <w:rPr>
          <w:rStyle w:val="text"/>
          <w:rFonts w:ascii="Arial Narrow" w:eastAsiaTheme="majorEastAsia" w:hAnsi="Arial Narrow" w:cs="Arial"/>
          <w:b/>
          <w:bCs/>
          <w:color w:val="000000"/>
          <w:sz w:val="22"/>
          <w:szCs w:val="22"/>
          <w:vertAlign w:val="superscript"/>
        </w:rPr>
        <w:t>17 </w:t>
      </w:r>
      <w:r w:rsidRPr="000C6383">
        <w:rPr>
          <w:rStyle w:val="text"/>
          <w:rFonts w:ascii="Arial Narrow" w:eastAsiaTheme="majorEastAsia" w:hAnsi="Arial Narrow" w:cs="Arial"/>
          <w:b/>
          <w:bCs/>
          <w:color w:val="000000"/>
          <w:sz w:val="22"/>
          <w:szCs w:val="22"/>
        </w:rPr>
        <w:t>Samuel said, “Although you were once small</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in your own eyes, did you not become the head of the tribes of Israel? The</w:t>
      </w:r>
      <w:r w:rsidRPr="000C6383">
        <w:rPr>
          <w:rStyle w:val="apple-converted-space"/>
          <w:rFonts w:ascii="Arial Narrow" w:eastAsiaTheme="majorEastAsia" w:hAnsi="Arial Narrow" w:cs="Arial"/>
          <w:b/>
          <w:bCs/>
          <w:color w:val="000000"/>
          <w:sz w:val="22"/>
          <w:szCs w:val="22"/>
        </w:rPr>
        <w:t> </w:t>
      </w:r>
      <w:r w:rsidRPr="000C6383">
        <w:rPr>
          <w:rStyle w:val="small-caps"/>
          <w:rFonts w:ascii="Arial Narrow" w:eastAsiaTheme="majorEastAsia" w:hAnsi="Arial Narrow" w:cs="Arial"/>
          <w:b/>
          <w:bCs/>
          <w:color w:val="000000"/>
          <w:sz w:val="22"/>
          <w:szCs w:val="22"/>
        </w:rPr>
        <w:t>Lord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anointed you king over Israel.</w:t>
      </w:r>
      <w:r w:rsidRPr="000C6383">
        <w:rPr>
          <w:rStyle w:val="text"/>
          <w:rFonts w:ascii="Arial Narrow" w:eastAsiaTheme="majorEastAsia" w:hAnsi="Arial Narrow" w:cs="Arial"/>
          <w:b/>
          <w:bCs/>
          <w:color w:val="000000"/>
          <w:sz w:val="22"/>
          <w:szCs w:val="22"/>
          <w:vertAlign w:val="superscript"/>
        </w:rPr>
        <w:t>18 </w:t>
      </w:r>
      <w:r w:rsidRPr="000C6383">
        <w:rPr>
          <w:rStyle w:val="text"/>
          <w:rFonts w:ascii="Arial Narrow" w:eastAsiaTheme="majorEastAsia" w:hAnsi="Arial Narrow" w:cs="Arial"/>
          <w:b/>
          <w:bCs/>
          <w:color w:val="000000"/>
          <w:sz w:val="22"/>
          <w:szCs w:val="22"/>
        </w:rPr>
        <w:t xml:space="preserve">And he sent you on a mission, saying, ‘Go </w:t>
      </w:r>
      <w:r w:rsidRPr="000C6383">
        <w:rPr>
          <w:rStyle w:val="text"/>
          <w:rFonts w:ascii="Arial Narrow" w:eastAsiaTheme="majorEastAsia" w:hAnsi="Arial Narrow" w:cs="Arial"/>
          <w:b/>
          <w:bCs/>
          <w:color w:val="000000"/>
          <w:sz w:val="22"/>
          <w:szCs w:val="22"/>
        </w:rPr>
        <w:t>and completely destroy those wicked people, the Amalekites; wage war against them until you have wiped them out.’</w:t>
      </w:r>
      <w:r w:rsidRPr="000C6383">
        <w:rPr>
          <w:rStyle w:val="text"/>
          <w:rFonts w:ascii="Arial Narrow" w:eastAsiaTheme="majorEastAsia" w:hAnsi="Arial Narrow" w:cs="Arial"/>
          <w:b/>
          <w:bCs/>
          <w:color w:val="000000"/>
          <w:sz w:val="22"/>
          <w:szCs w:val="22"/>
          <w:vertAlign w:val="superscript"/>
        </w:rPr>
        <w:t>19 </w:t>
      </w:r>
      <w:r w:rsidRPr="000C6383">
        <w:rPr>
          <w:rStyle w:val="text"/>
          <w:rFonts w:ascii="Arial Narrow" w:eastAsiaTheme="majorEastAsia" w:hAnsi="Arial Narrow" w:cs="Arial"/>
          <w:b/>
          <w:bCs/>
          <w:color w:val="000000"/>
          <w:sz w:val="22"/>
          <w:szCs w:val="22"/>
        </w:rPr>
        <w:t>Why did you not obey the</w:t>
      </w:r>
      <w:r w:rsidRPr="000C6383">
        <w:rPr>
          <w:rStyle w:val="apple-converted-space"/>
          <w:rFonts w:ascii="Arial Narrow" w:eastAsiaTheme="majorEastAsia" w:hAnsi="Arial Narrow" w:cs="Arial"/>
          <w:b/>
          <w:bCs/>
          <w:color w:val="000000"/>
          <w:sz w:val="22"/>
          <w:szCs w:val="22"/>
        </w:rPr>
        <w:t> </w:t>
      </w:r>
      <w:r w:rsidRPr="000C6383">
        <w:rPr>
          <w:rStyle w:val="small-caps"/>
          <w:rFonts w:ascii="Arial Narrow" w:eastAsiaTheme="majorEastAsia" w:hAnsi="Arial Narrow" w:cs="Arial"/>
          <w:b/>
          <w:bCs/>
          <w:color w:val="000000"/>
          <w:sz w:val="22"/>
          <w:szCs w:val="22"/>
        </w:rPr>
        <w:t>Lord</w:t>
      </w:r>
      <w:r w:rsidRPr="000C6383">
        <w:rPr>
          <w:rStyle w:val="text"/>
          <w:rFonts w:ascii="Arial Narrow" w:eastAsiaTheme="majorEastAsia" w:hAnsi="Arial Narrow" w:cs="Arial"/>
          <w:b/>
          <w:bCs/>
          <w:color w:val="000000"/>
          <w:sz w:val="22"/>
          <w:szCs w:val="22"/>
        </w:rPr>
        <w:t>? Why did you pounce on the plunder</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and do evil in the eyes of the</w:t>
      </w:r>
      <w:r w:rsidRPr="000C6383">
        <w:rPr>
          <w:rStyle w:val="apple-converted-space"/>
          <w:rFonts w:ascii="Arial Narrow" w:eastAsiaTheme="majorEastAsia" w:hAnsi="Arial Narrow" w:cs="Arial"/>
          <w:b/>
          <w:bCs/>
          <w:color w:val="000000"/>
          <w:sz w:val="22"/>
          <w:szCs w:val="22"/>
        </w:rPr>
        <w:t> </w:t>
      </w:r>
      <w:r w:rsidRPr="000C6383">
        <w:rPr>
          <w:rStyle w:val="small-caps"/>
          <w:rFonts w:ascii="Arial Narrow" w:eastAsiaTheme="majorEastAsia" w:hAnsi="Arial Narrow" w:cs="Arial"/>
          <w:b/>
          <w:bCs/>
          <w:color w:val="000000"/>
          <w:sz w:val="22"/>
          <w:szCs w:val="22"/>
        </w:rPr>
        <w:t>Lord</w:t>
      </w:r>
      <w:r w:rsidRPr="000C6383">
        <w:rPr>
          <w:rStyle w:val="text"/>
          <w:rFonts w:ascii="Arial Narrow" w:eastAsiaTheme="majorEastAsia" w:hAnsi="Arial Narrow" w:cs="Arial"/>
          <w:b/>
          <w:bCs/>
          <w:color w:val="000000"/>
          <w:sz w:val="22"/>
          <w:szCs w:val="22"/>
        </w:rPr>
        <w:t>?”</w:t>
      </w:r>
    </w:p>
    <w:p w14:paraId="5B353732" w14:textId="77777777" w:rsidR="000C6383" w:rsidRPr="000C6383" w:rsidRDefault="000C6383" w:rsidP="000C6383">
      <w:pPr>
        <w:pStyle w:val="NormalWeb"/>
        <w:rPr>
          <w:rFonts w:ascii="Arial Narrow" w:hAnsi="Arial Narrow" w:cs="Arial"/>
          <w:b/>
          <w:bCs/>
          <w:color w:val="000000"/>
          <w:sz w:val="22"/>
          <w:szCs w:val="22"/>
        </w:rPr>
      </w:pPr>
      <w:r w:rsidRPr="000C6383">
        <w:rPr>
          <w:rStyle w:val="text"/>
          <w:rFonts w:ascii="Arial Narrow" w:eastAsiaTheme="majorEastAsia" w:hAnsi="Arial Narrow" w:cs="Arial"/>
          <w:b/>
          <w:bCs/>
          <w:color w:val="000000"/>
          <w:sz w:val="22"/>
          <w:szCs w:val="22"/>
          <w:vertAlign w:val="superscript"/>
        </w:rPr>
        <w:t>20 </w:t>
      </w:r>
      <w:r w:rsidRPr="000C6383">
        <w:rPr>
          <w:rStyle w:val="text"/>
          <w:rFonts w:ascii="Arial Narrow" w:eastAsiaTheme="majorEastAsia" w:hAnsi="Arial Narrow" w:cs="Arial"/>
          <w:b/>
          <w:bCs/>
          <w:color w:val="000000"/>
          <w:sz w:val="22"/>
          <w:szCs w:val="22"/>
        </w:rPr>
        <w:t>“But I did obey</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the</w:t>
      </w:r>
      <w:r w:rsidRPr="000C6383">
        <w:rPr>
          <w:rStyle w:val="apple-converted-space"/>
          <w:rFonts w:ascii="Arial Narrow" w:eastAsiaTheme="majorEastAsia" w:hAnsi="Arial Narrow" w:cs="Arial"/>
          <w:b/>
          <w:bCs/>
          <w:color w:val="000000"/>
          <w:sz w:val="22"/>
          <w:szCs w:val="22"/>
        </w:rPr>
        <w:t> </w:t>
      </w:r>
      <w:r w:rsidRPr="000C6383">
        <w:rPr>
          <w:rStyle w:val="small-caps"/>
          <w:rFonts w:ascii="Arial Narrow" w:eastAsiaTheme="majorEastAsia" w:hAnsi="Arial Narrow" w:cs="Arial"/>
          <w:b/>
          <w:bCs/>
          <w:color w:val="000000"/>
          <w:sz w:val="22"/>
          <w:szCs w:val="22"/>
        </w:rPr>
        <w:t>Lord</w:t>
      </w:r>
      <w:r w:rsidRPr="000C6383">
        <w:rPr>
          <w:rStyle w:val="text"/>
          <w:rFonts w:ascii="Arial Narrow" w:eastAsiaTheme="majorEastAsia" w:hAnsi="Arial Narrow" w:cs="Arial"/>
          <w:b/>
          <w:bCs/>
          <w:color w:val="000000"/>
          <w:sz w:val="22"/>
          <w:szCs w:val="22"/>
        </w:rPr>
        <w:t>,” Saul said. “I went on the mission the</w:t>
      </w:r>
      <w:r w:rsidRPr="000C6383">
        <w:rPr>
          <w:rStyle w:val="apple-converted-space"/>
          <w:rFonts w:ascii="Arial Narrow" w:eastAsiaTheme="majorEastAsia" w:hAnsi="Arial Narrow" w:cs="Arial"/>
          <w:b/>
          <w:bCs/>
          <w:color w:val="000000"/>
          <w:sz w:val="22"/>
          <w:szCs w:val="22"/>
        </w:rPr>
        <w:t> </w:t>
      </w:r>
      <w:r w:rsidRPr="000C6383">
        <w:rPr>
          <w:rStyle w:val="small-caps"/>
          <w:rFonts w:ascii="Arial Narrow" w:eastAsiaTheme="majorEastAsia" w:hAnsi="Arial Narrow" w:cs="Arial"/>
          <w:b/>
          <w:bCs/>
          <w:color w:val="000000"/>
          <w:sz w:val="22"/>
          <w:szCs w:val="22"/>
        </w:rPr>
        <w:t>Lord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 xml:space="preserve">assigned me. I </w:t>
      </w:r>
      <w:proofErr w:type="gramStart"/>
      <w:r w:rsidRPr="000C6383">
        <w:rPr>
          <w:rStyle w:val="text"/>
          <w:rFonts w:ascii="Arial Narrow" w:eastAsiaTheme="majorEastAsia" w:hAnsi="Arial Narrow" w:cs="Arial"/>
          <w:b/>
          <w:bCs/>
          <w:color w:val="000000"/>
          <w:sz w:val="22"/>
          <w:szCs w:val="22"/>
        </w:rPr>
        <w:t>completely destroyed</w:t>
      </w:r>
      <w:proofErr w:type="gramEnd"/>
      <w:r w:rsidRPr="000C6383">
        <w:rPr>
          <w:rStyle w:val="text"/>
          <w:rFonts w:ascii="Arial Narrow" w:eastAsiaTheme="majorEastAsia" w:hAnsi="Arial Narrow" w:cs="Arial"/>
          <w:b/>
          <w:bCs/>
          <w:color w:val="000000"/>
          <w:sz w:val="22"/>
          <w:szCs w:val="22"/>
        </w:rPr>
        <w:t xml:space="preserve"> the Amalekites and brought back Agag their king.</w:t>
      </w:r>
      <w:r w:rsidRPr="000C6383">
        <w:rPr>
          <w:rStyle w:val="text"/>
          <w:rFonts w:ascii="Arial Narrow" w:eastAsiaTheme="majorEastAsia" w:hAnsi="Arial Narrow" w:cs="Arial"/>
          <w:b/>
          <w:bCs/>
          <w:color w:val="000000"/>
          <w:sz w:val="22"/>
          <w:szCs w:val="22"/>
          <w:vertAlign w:val="superscript"/>
        </w:rPr>
        <w:t>21 </w:t>
      </w:r>
      <w:r w:rsidRPr="000C6383">
        <w:rPr>
          <w:rStyle w:val="text"/>
          <w:rFonts w:ascii="Arial Narrow" w:eastAsiaTheme="majorEastAsia" w:hAnsi="Arial Narrow" w:cs="Arial"/>
          <w:b/>
          <w:bCs/>
          <w:color w:val="000000"/>
          <w:sz w:val="22"/>
          <w:szCs w:val="22"/>
        </w:rPr>
        <w:t>The soldiers took sheep and cattle from the plunder, the best of what was devoted to God, in order to sacrifice them to the</w:t>
      </w:r>
      <w:r w:rsidRPr="000C6383">
        <w:rPr>
          <w:rStyle w:val="apple-converted-space"/>
          <w:rFonts w:ascii="Arial Narrow" w:eastAsiaTheme="majorEastAsia" w:hAnsi="Arial Narrow" w:cs="Arial"/>
          <w:b/>
          <w:bCs/>
          <w:color w:val="000000"/>
          <w:sz w:val="22"/>
          <w:szCs w:val="22"/>
        </w:rPr>
        <w:t> </w:t>
      </w:r>
      <w:r w:rsidRPr="000C6383">
        <w:rPr>
          <w:rStyle w:val="small-caps"/>
          <w:rFonts w:ascii="Arial Narrow" w:eastAsiaTheme="majorEastAsia" w:hAnsi="Arial Narrow" w:cs="Arial"/>
          <w:b/>
          <w:bCs/>
          <w:color w:val="000000"/>
          <w:sz w:val="22"/>
          <w:szCs w:val="22"/>
        </w:rPr>
        <w:t>Lord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 xml:space="preserve">your God at Gilgal.”  </w:t>
      </w:r>
      <w:r w:rsidRPr="000C6383">
        <w:rPr>
          <w:rStyle w:val="text"/>
          <w:rFonts w:ascii="Arial Narrow" w:eastAsiaTheme="majorEastAsia" w:hAnsi="Arial Narrow" w:cs="Arial"/>
          <w:b/>
          <w:bCs/>
          <w:color w:val="000000"/>
          <w:sz w:val="22"/>
          <w:szCs w:val="22"/>
          <w:vertAlign w:val="superscript"/>
        </w:rPr>
        <w:t>1 Samuel 15:22 </w:t>
      </w:r>
      <w:r w:rsidRPr="000C6383">
        <w:rPr>
          <w:rStyle w:val="text"/>
          <w:rFonts w:ascii="Arial Narrow" w:eastAsiaTheme="majorEastAsia" w:hAnsi="Arial Narrow" w:cs="Arial"/>
          <w:b/>
          <w:bCs/>
          <w:color w:val="000000"/>
          <w:sz w:val="22"/>
          <w:szCs w:val="22"/>
        </w:rPr>
        <w:t>But Samuel replied:</w:t>
      </w:r>
    </w:p>
    <w:p w14:paraId="23935088" w14:textId="77777777" w:rsidR="000C6383" w:rsidRPr="000C6383" w:rsidRDefault="000C6383" w:rsidP="000C6383">
      <w:pPr>
        <w:pStyle w:val="line"/>
        <w:spacing w:before="0" w:beforeAutospacing="0" w:after="0" w:afterAutospacing="0"/>
        <w:rPr>
          <w:rFonts w:ascii="Arial Narrow" w:hAnsi="Arial Narrow" w:cs="Arial"/>
          <w:b/>
          <w:bCs/>
          <w:color w:val="000000"/>
          <w:sz w:val="22"/>
          <w:szCs w:val="22"/>
        </w:rPr>
      </w:pPr>
      <w:r w:rsidRPr="000C6383">
        <w:rPr>
          <w:rStyle w:val="text"/>
          <w:rFonts w:ascii="Arial Narrow" w:eastAsiaTheme="majorEastAsia" w:hAnsi="Arial Narrow" w:cs="Arial"/>
          <w:b/>
          <w:bCs/>
          <w:color w:val="000000"/>
          <w:sz w:val="22"/>
          <w:szCs w:val="22"/>
        </w:rPr>
        <w:t>“Does the</w:t>
      </w:r>
      <w:r w:rsidRPr="000C6383">
        <w:rPr>
          <w:rStyle w:val="apple-converted-space"/>
          <w:rFonts w:ascii="Arial Narrow" w:eastAsiaTheme="majorEastAsia" w:hAnsi="Arial Narrow" w:cs="Arial"/>
          <w:b/>
          <w:bCs/>
          <w:color w:val="000000"/>
          <w:sz w:val="22"/>
          <w:szCs w:val="22"/>
        </w:rPr>
        <w:t> </w:t>
      </w:r>
      <w:r w:rsidRPr="000C6383">
        <w:rPr>
          <w:rStyle w:val="small-caps"/>
          <w:rFonts w:ascii="Arial Narrow" w:eastAsiaTheme="majorEastAsia" w:hAnsi="Arial Narrow" w:cs="Arial"/>
          <w:b/>
          <w:bCs/>
          <w:color w:val="000000"/>
          <w:sz w:val="22"/>
          <w:szCs w:val="22"/>
        </w:rPr>
        <w:t>Lord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delight in burnt offerings and sacrifices</w:t>
      </w:r>
      <w:r w:rsidRPr="000C6383">
        <w:rPr>
          <w:rFonts w:ascii="Arial Narrow" w:hAnsi="Arial Narrow" w:cs="Arial"/>
          <w:b/>
          <w:bCs/>
          <w:color w:val="000000"/>
          <w:sz w:val="22"/>
          <w:szCs w:val="22"/>
        </w:rPr>
        <w:br/>
      </w:r>
      <w:r w:rsidRPr="000C6383">
        <w:rPr>
          <w:rStyle w:val="indent-1-breaks"/>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as much as in obeying the</w:t>
      </w:r>
      <w:r w:rsidRPr="000C6383">
        <w:rPr>
          <w:rStyle w:val="apple-converted-space"/>
          <w:rFonts w:ascii="Arial Narrow" w:eastAsiaTheme="majorEastAsia" w:hAnsi="Arial Narrow" w:cs="Arial"/>
          <w:b/>
          <w:bCs/>
          <w:color w:val="000000"/>
          <w:sz w:val="22"/>
          <w:szCs w:val="22"/>
        </w:rPr>
        <w:t> </w:t>
      </w:r>
      <w:r w:rsidRPr="000C6383">
        <w:rPr>
          <w:rStyle w:val="small-caps"/>
          <w:rFonts w:ascii="Arial Narrow" w:eastAsiaTheme="majorEastAsia" w:hAnsi="Arial Narrow" w:cs="Arial"/>
          <w:b/>
          <w:bCs/>
          <w:color w:val="000000"/>
          <w:sz w:val="22"/>
          <w:szCs w:val="22"/>
        </w:rPr>
        <w:t>Lord</w:t>
      </w:r>
      <w:r w:rsidRPr="000C6383">
        <w:rPr>
          <w:rStyle w:val="text"/>
          <w:rFonts w:ascii="Arial Narrow" w:eastAsiaTheme="majorEastAsia" w:hAnsi="Arial Narrow" w:cs="Arial"/>
          <w:b/>
          <w:bCs/>
          <w:color w:val="000000"/>
          <w:sz w:val="22"/>
          <w:szCs w:val="22"/>
        </w:rPr>
        <w:t>?</w:t>
      </w:r>
      <w:r w:rsidRPr="000C6383">
        <w:rPr>
          <w:rFonts w:ascii="Arial Narrow" w:hAnsi="Arial Narrow" w:cs="Arial"/>
          <w:b/>
          <w:bCs/>
          <w:color w:val="000000"/>
          <w:sz w:val="22"/>
          <w:szCs w:val="22"/>
        </w:rPr>
        <w:br/>
      </w:r>
      <w:r w:rsidRPr="000C6383">
        <w:rPr>
          <w:rStyle w:val="text"/>
          <w:rFonts w:ascii="Arial Narrow" w:eastAsiaTheme="majorEastAsia" w:hAnsi="Arial Narrow" w:cs="Arial"/>
          <w:b/>
          <w:bCs/>
          <w:color w:val="000000"/>
          <w:sz w:val="22"/>
          <w:szCs w:val="22"/>
        </w:rPr>
        <w:t>To obey is better than sacrifice,</w:t>
      </w:r>
      <w:r w:rsidRPr="000C6383">
        <w:rPr>
          <w:rFonts w:ascii="Arial Narrow" w:hAnsi="Arial Narrow" w:cs="Arial"/>
          <w:b/>
          <w:bCs/>
          <w:color w:val="000000"/>
          <w:sz w:val="22"/>
          <w:szCs w:val="22"/>
        </w:rPr>
        <w:br/>
      </w:r>
      <w:r w:rsidRPr="000C6383">
        <w:rPr>
          <w:rStyle w:val="indent-1-breaks"/>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and to heed is better than the fat of rams.</w:t>
      </w:r>
      <w:r w:rsidRPr="000C6383">
        <w:rPr>
          <w:rFonts w:ascii="Arial Narrow" w:hAnsi="Arial Narrow" w:cs="Arial"/>
          <w:b/>
          <w:bCs/>
          <w:color w:val="000000"/>
          <w:sz w:val="22"/>
          <w:szCs w:val="22"/>
        </w:rPr>
        <w:br/>
      </w:r>
      <w:r w:rsidRPr="000C6383">
        <w:rPr>
          <w:rStyle w:val="text"/>
          <w:rFonts w:ascii="Arial Narrow" w:eastAsiaTheme="majorEastAsia" w:hAnsi="Arial Narrow" w:cs="Arial"/>
          <w:b/>
          <w:bCs/>
          <w:color w:val="000000"/>
          <w:sz w:val="22"/>
          <w:szCs w:val="22"/>
          <w:vertAlign w:val="superscript"/>
        </w:rPr>
        <w:t>23 </w:t>
      </w:r>
      <w:r w:rsidRPr="000C6383">
        <w:rPr>
          <w:rStyle w:val="text"/>
          <w:rFonts w:ascii="Arial Narrow" w:eastAsiaTheme="majorEastAsia" w:hAnsi="Arial Narrow" w:cs="Arial"/>
          <w:b/>
          <w:bCs/>
          <w:color w:val="000000"/>
          <w:sz w:val="22"/>
          <w:szCs w:val="22"/>
        </w:rPr>
        <w:t>For rebellion is like the sin of divination,</w:t>
      </w:r>
      <w:r w:rsidRPr="000C6383">
        <w:rPr>
          <w:rFonts w:ascii="Arial Narrow" w:hAnsi="Arial Narrow" w:cs="Arial"/>
          <w:b/>
          <w:bCs/>
          <w:color w:val="000000"/>
          <w:sz w:val="22"/>
          <w:szCs w:val="22"/>
        </w:rPr>
        <w:br/>
      </w:r>
      <w:r w:rsidRPr="000C6383">
        <w:rPr>
          <w:rStyle w:val="indent-1-breaks"/>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and arrogance like the evil of idolatry.</w:t>
      </w:r>
      <w:r w:rsidRPr="000C6383">
        <w:rPr>
          <w:rFonts w:ascii="Arial Narrow" w:hAnsi="Arial Narrow" w:cs="Arial"/>
          <w:b/>
          <w:bCs/>
          <w:color w:val="000000"/>
          <w:sz w:val="22"/>
          <w:szCs w:val="22"/>
        </w:rPr>
        <w:br/>
      </w:r>
      <w:r w:rsidRPr="000C6383">
        <w:rPr>
          <w:rStyle w:val="text"/>
          <w:rFonts w:ascii="Arial Narrow" w:eastAsiaTheme="majorEastAsia" w:hAnsi="Arial Narrow" w:cs="Arial"/>
          <w:b/>
          <w:bCs/>
          <w:color w:val="000000"/>
          <w:sz w:val="22"/>
          <w:szCs w:val="22"/>
        </w:rPr>
        <w:t>Because you have rejected</w:t>
      </w:r>
      <w:r w:rsidRPr="000C6383">
        <w:rPr>
          <w:rStyle w:val="apple-converted-space"/>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the word of the</w:t>
      </w:r>
      <w:r w:rsidRPr="000C6383">
        <w:rPr>
          <w:rStyle w:val="apple-converted-space"/>
          <w:rFonts w:ascii="Arial Narrow" w:eastAsiaTheme="majorEastAsia" w:hAnsi="Arial Narrow" w:cs="Arial"/>
          <w:b/>
          <w:bCs/>
          <w:color w:val="000000"/>
          <w:sz w:val="22"/>
          <w:szCs w:val="22"/>
        </w:rPr>
        <w:t> </w:t>
      </w:r>
      <w:r w:rsidRPr="000C6383">
        <w:rPr>
          <w:rStyle w:val="small-caps"/>
          <w:rFonts w:ascii="Arial Narrow" w:eastAsiaTheme="majorEastAsia" w:hAnsi="Arial Narrow" w:cs="Arial"/>
          <w:b/>
          <w:bCs/>
          <w:color w:val="000000"/>
          <w:sz w:val="22"/>
          <w:szCs w:val="22"/>
        </w:rPr>
        <w:t>Lord</w:t>
      </w:r>
      <w:r w:rsidRPr="000C6383">
        <w:rPr>
          <w:rStyle w:val="text"/>
          <w:rFonts w:ascii="Arial Narrow" w:eastAsiaTheme="majorEastAsia" w:hAnsi="Arial Narrow" w:cs="Arial"/>
          <w:b/>
          <w:bCs/>
          <w:color w:val="000000"/>
          <w:sz w:val="22"/>
          <w:szCs w:val="22"/>
        </w:rPr>
        <w:t>,</w:t>
      </w:r>
      <w:r w:rsidRPr="000C6383">
        <w:rPr>
          <w:rFonts w:ascii="Arial Narrow" w:hAnsi="Arial Narrow" w:cs="Arial"/>
          <w:b/>
          <w:bCs/>
          <w:color w:val="000000"/>
          <w:sz w:val="22"/>
          <w:szCs w:val="22"/>
        </w:rPr>
        <w:br/>
      </w:r>
      <w:r w:rsidRPr="000C6383">
        <w:rPr>
          <w:rStyle w:val="indent-1-breaks"/>
          <w:rFonts w:ascii="Arial Narrow" w:eastAsiaTheme="majorEastAsia" w:hAnsi="Arial Narrow" w:cs="Arial"/>
          <w:b/>
          <w:bCs/>
          <w:color w:val="000000"/>
          <w:sz w:val="22"/>
          <w:szCs w:val="22"/>
        </w:rPr>
        <w:t>    </w:t>
      </w:r>
      <w:r w:rsidRPr="000C6383">
        <w:rPr>
          <w:rStyle w:val="text"/>
          <w:rFonts w:ascii="Arial Narrow" w:eastAsiaTheme="majorEastAsia" w:hAnsi="Arial Narrow" w:cs="Arial"/>
          <w:b/>
          <w:bCs/>
          <w:color w:val="000000"/>
          <w:sz w:val="22"/>
          <w:szCs w:val="22"/>
        </w:rPr>
        <w:t>he has rejected you as king.”</w:t>
      </w:r>
    </w:p>
    <w:p w14:paraId="71CC1879" w14:textId="77777777" w:rsidR="000C6383" w:rsidRPr="000C6383" w:rsidRDefault="000C6383" w:rsidP="000C6383">
      <w:pPr>
        <w:pStyle w:val="NormalWeb"/>
        <w:spacing w:line="360" w:lineRule="auto"/>
        <w:rPr>
          <w:rStyle w:val="text"/>
          <w:rFonts w:ascii="Arial Narrow" w:eastAsiaTheme="majorEastAsia" w:hAnsi="Arial Narrow" w:cs="Arial"/>
          <w:color w:val="000000"/>
          <w:sz w:val="22"/>
          <w:szCs w:val="22"/>
        </w:rPr>
        <w:sectPr w:rsidR="000C6383" w:rsidRPr="000C6383" w:rsidSect="000C6383">
          <w:type w:val="continuous"/>
          <w:pgSz w:w="12240" w:h="15840"/>
          <w:pgMar w:top="1440" w:right="1080" w:bottom="1440" w:left="1080" w:header="720" w:footer="720" w:gutter="0"/>
          <w:cols w:num="2" w:space="720"/>
          <w:docGrid w:linePitch="360"/>
        </w:sectPr>
      </w:pPr>
    </w:p>
    <w:p w14:paraId="3FC25F5D" w14:textId="3D9BEBBA" w:rsidR="000C6383" w:rsidRPr="000C6383" w:rsidRDefault="000C6383" w:rsidP="000C6383">
      <w:pPr>
        <w:spacing w:before="384" w:after="384"/>
        <w:textAlignment w:val="baseline"/>
        <w:rPr>
          <w:rFonts w:ascii="Arial Narrow" w:eastAsiaTheme="majorEastAsia" w:hAnsi="Arial Narrow" w:cs="Arial"/>
          <w:color w:val="000000"/>
          <w:sz w:val="22"/>
          <w:szCs w:val="22"/>
        </w:rPr>
      </w:pPr>
      <w:r w:rsidRPr="000C6383">
        <w:rPr>
          <w:rStyle w:val="text"/>
          <w:rFonts w:ascii="Arial Narrow" w:eastAsiaTheme="majorEastAsia" w:hAnsi="Arial Narrow" w:cs="Arial"/>
          <w:color w:val="000000"/>
          <w:sz w:val="22"/>
          <w:szCs w:val="22"/>
        </w:rPr>
        <w:t>Rebellion and arrogance grieve God.  God doesn’t prefer to be worshipped or receive offerings and sacrifices if we are disobeying Him.  God values our complete trust and obedience more than anything else we can offer.   Worship that comes from disobedience or as a justification for partial obedience is abhorrent to God.</w:t>
      </w:r>
      <w:r>
        <w:rPr>
          <w:rStyle w:val="text"/>
          <w:rFonts w:ascii="Arial Narrow" w:eastAsiaTheme="majorEastAsia" w:hAnsi="Arial Narrow" w:cs="Arial"/>
          <w:color w:val="000000"/>
          <w:sz w:val="22"/>
          <w:szCs w:val="22"/>
        </w:rPr>
        <w:t xml:space="preserve"> </w:t>
      </w:r>
      <w:r w:rsidRPr="000C6383">
        <w:rPr>
          <w:rStyle w:val="text"/>
          <w:rFonts w:ascii="Arial Narrow" w:eastAsiaTheme="majorEastAsia" w:hAnsi="Arial Narrow" w:cs="Arial"/>
          <w:color w:val="000000"/>
          <w:sz w:val="22"/>
          <w:szCs w:val="22"/>
        </w:rPr>
        <w:t>It is possible to grieve God’s Holy Spirit, so we are wise to learn from King Saul’s errors and offer God our complete trust and full obedience.</w:t>
      </w:r>
    </w:p>
    <w:sectPr w:rsidR="000C6383" w:rsidRPr="000C6383" w:rsidSect="000C6383">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98"/>
    <w:rsid w:val="000C6383"/>
    <w:rsid w:val="001B672D"/>
    <w:rsid w:val="001D1EF7"/>
    <w:rsid w:val="002B1198"/>
    <w:rsid w:val="002E20CA"/>
    <w:rsid w:val="006E4C0B"/>
    <w:rsid w:val="00994C6E"/>
    <w:rsid w:val="00A275E1"/>
    <w:rsid w:val="00ED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0060"/>
  <w14:defaultImageDpi w14:val="32767"/>
  <w15:chartTrackingRefBased/>
  <w15:docId w15:val="{9C5FC03C-2B26-9545-8828-18F6F128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1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1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1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1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1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1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1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1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1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1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1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1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1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1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198"/>
    <w:rPr>
      <w:rFonts w:eastAsiaTheme="majorEastAsia" w:cstheme="majorBidi"/>
      <w:color w:val="272727" w:themeColor="text1" w:themeTint="D8"/>
    </w:rPr>
  </w:style>
  <w:style w:type="paragraph" w:styleId="Title">
    <w:name w:val="Title"/>
    <w:basedOn w:val="Normal"/>
    <w:next w:val="Normal"/>
    <w:link w:val="TitleChar"/>
    <w:uiPriority w:val="10"/>
    <w:qFormat/>
    <w:rsid w:val="002B11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1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1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1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1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1198"/>
    <w:rPr>
      <w:i/>
      <w:iCs/>
      <w:color w:val="404040" w:themeColor="text1" w:themeTint="BF"/>
    </w:rPr>
  </w:style>
  <w:style w:type="paragraph" w:styleId="ListParagraph">
    <w:name w:val="List Paragraph"/>
    <w:basedOn w:val="Normal"/>
    <w:uiPriority w:val="34"/>
    <w:qFormat/>
    <w:rsid w:val="002B1198"/>
    <w:pPr>
      <w:ind w:left="720"/>
      <w:contextualSpacing/>
    </w:pPr>
  </w:style>
  <w:style w:type="character" w:styleId="IntenseEmphasis">
    <w:name w:val="Intense Emphasis"/>
    <w:basedOn w:val="DefaultParagraphFont"/>
    <w:uiPriority w:val="21"/>
    <w:qFormat/>
    <w:rsid w:val="002B1198"/>
    <w:rPr>
      <w:i/>
      <w:iCs/>
      <w:color w:val="0F4761" w:themeColor="accent1" w:themeShade="BF"/>
    </w:rPr>
  </w:style>
  <w:style w:type="paragraph" w:styleId="IntenseQuote">
    <w:name w:val="Intense Quote"/>
    <w:basedOn w:val="Normal"/>
    <w:next w:val="Normal"/>
    <w:link w:val="IntenseQuoteChar"/>
    <w:uiPriority w:val="30"/>
    <w:qFormat/>
    <w:rsid w:val="002B1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198"/>
    <w:rPr>
      <w:i/>
      <w:iCs/>
      <w:color w:val="0F4761" w:themeColor="accent1" w:themeShade="BF"/>
    </w:rPr>
  </w:style>
  <w:style w:type="character" w:styleId="IntenseReference">
    <w:name w:val="Intense Reference"/>
    <w:basedOn w:val="DefaultParagraphFont"/>
    <w:uiPriority w:val="32"/>
    <w:qFormat/>
    <w:rsid w:val="002B1198"/>
    <w:rPr>
      <w:b/>
      <w:bCs/>
      <w:smallCaps/>
      <w:color w:val="0F4761" w:themeColor="accent1" w:themeShade="BF"/>
      <w:spacing w:val="5"/>
    </w:rPr>
  </w:style>
  <w:style w:type="paragraph" w:styleId="NormalWeb">
    <w:name w:val="Normal (Web)"/>
    <w:basedOn w:val="Normal"/>
    <w:uiPriority w:val="99"/>
    <w:unhideWhenUsed/>
    <w:rsid w:val="000C6383"/>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0C6383"/>
  </w:style>
  <w:style w:type="character" w:customStyle="1" w:styleId="apple-converted-space">
    <w:name w:val="apple-converted-space"/>
    <w:basedOn w:val="DefaultParagraphFont"/>
    <w:rsid w:val="000C6383"/>
  </w:style>
  <w:style w:type="character" w:customStyle="1" w:styleId="small-caps">
    <w:name w:val="small-caps"/>
    <w:basedOn w:val="DefaultParagraphFont"/>
    <w:rsid w:val="000C6383"/>
  </w:style>
  <w:style w:type="character" w:styleId="Hyperlink">
    <w:name w:val="Hyperlink"/>
    <w:basedOn w:val="DefaultParagraphFont"/>
    <w:uiPriority w:val="99"/>
    <w:semiHidden/>
    <w:unhideWhenUsed/>
    <w:rsid w:val="000C6383"/>
    <w:rPr>
      <w:color w:val="0000FF"/>
      <w:u w:val="single"/>
    </w:rPr>
  </w:style>
  <w:style w:type="character" w:customStyle="1" w:styleId="chapternum">
    <w:name w:val="chapternum"/>
    <w:basedOn w:val="DefaultParagraphFont"/>
    <w:rsid w:val="000C6383"/>
  </w:style>
  <w:style w:type="paragraph" w:customStyle="1" w:styleId="line">
    <w:name w:val="line"/>
    <w:basedOn w:val="Normal"/>
    <w:rsid w:val="000C6383"/>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0C6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1+Samuel+15&amp;version=NIV" TargetMode="External"/><Relationship Id="rId5" Type="http://schemas.openxmlformats.org/officeDocument/2006/relationships/hyperlink" Target="https://www.biblegateway.com/passage/?search=1+Samuel+15&amp;version=NIV" TargetMode="External"/><Relationship Id="rId4" Type="http://schemas.openxmlformats.org/officeDocument/2006/relationships/hyperlink" Target="https://www.biblegateway.com/passage/?search=1+Samuel+13&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1161</Words>
  <Characters>6619</Characters>
  <Application>Microsoft Office Word</Application>
  <DocSecurity>0</DocSecurity>
  <Lines>55</Lines>
  <Paragraphs>15</Paragraphs>
  <ScaleCrop>false</ScaleCrop>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Imlay City United Methodist Church</cp:lastModifiedBy>
  <cp:revision>2</cp:revision>
  <cp:lastPrinted>2024-06-25T16:49:00Z</cp:lastPrinted>
  <dcterms:created xsi:type="dcterms:W3CDTF">2024-06-25T16:50:00Z</dcterms:created>
  <dcterms:modified xsi:type="dcterms:W3CDTF">2024-06-25T16:50:00Z</dcterms:modified>
</cp:coreProperties>
</file>